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9F42" w14:textId="3D52E6A8" w:rsidR="00AC7E12" w:rsidRPr="000847AA" w:rsidRDefault="00421EC8" w:rsidP="009C4BB5">
      <w:pPr>
        <w:spacing w:after="0"/>
        <w:rPr>
          <w:rFonts w:ascii="Segoe UI" w:hAnsi="Segoe UI" w:cs="Segoe UI"/>
          <w:b/>
          <w:sz w:val="40"/>
        </w:rPr>
      </w:pPr>
      <w:r w:rsidRPr="000847AA">
        <w:rPr>
          <w:rFonts w:ascii="Segoe UI" w:hAnsi="Segoe UI" w:cs="Segoe UI"/>
          <w:noProof/>
        </w:rPr>
        <w:drawing>
          <wp:anchor distT="0" distB="0" distL="114300" distR="114300" simplePos="0" relativeHeight="251659264" behindDoc="1" locked="0" layoutInCell="1" allowOverlap="1" wp14:anchorId="3F9C16FF" wp14:editId="19054251">
            <wp:simplePos x="0" y="0"/>
            <wp:positionH relativeFrom="margin">
              <wp:posOffset>4081236</wp:posOffset>
            </wp:positionH>
            <wp:positionV relativeFrom="paragraph">
              <wp:posOffset>-85181</wp:posOffset>
            </wp:positionV>
            <wp:extent cx="2737985" cy="1507837"/>
            <wp:effectExtent l="0" t="0" r="5715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000"/>
                              </a14:imgEffect>
                              <a14:imgEffect>
                                <a14:brightnessContrast bright="3000" contras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985" cy="150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88B" w:rsidRPr="000847AA">
        <w:rPr>
          <w:rFonts w:ascii="Segoe UI" w:hAnsi="Segoe UI" w:cs="Segoe UI"/>
          <w:b/>
          <w:sz w:val="40"/>
        </w:rPr>
        <w:t>Stage 1 Business Innovation</w:t>
      </w:r>
    </w:p>
    <w:p w14:paraId="45762008" w14:textId="2DEFA153" w:rsidR="004433D7" w:rsidRPr="000847AA" w:rsidRDefault="00FA1B5C" w:rsidP="009C4BB5">
      <w:pPr>
        <w:spacing w:after="0"/>
        <w:rPr>
          <w:rFonts w:ascii="Segoe UI" w:hAnsi="Segoe UI" w:cs="Segoe UI"/>
          <w:b/>
          <w:sz w:val="28"/>
          <w:szCs w:val="28"/>
        </w:rPr>
      </w:pPr>
      <w:r w:rsidRPr="000847AA">
        <w:rPr>
          <w:rFonts w:ascii="Segoe UI" w:hAnsi="Segoe UI" w:cs="Segoe UI"/>
          <w:b/>
          <w:sz w:val="28"/>
          <w:szCs w:val="28"/>
        </w:rPr>
        <w:t>Context</w:t>
      </w:r>
      <w:r w:rsidR="004433D7" w:rsidRPr="000847AA">
        <w:rPr>
          <w:rFonts w:ascii="Segoe UI" w:hAnsi="Segoe UI" w:cs="Segoe UI"/>
          <w:b/>
          <w:sz w:val="28"/>
          <w:szCs w:val="28"/>
        </w:rPr>
        <w:t xml:space="preserve">: </w:t>
      </w:r>
      <w:r w:rsidR="004433D7" w:rsidRPr="000847AA">
        <w:rPr>
          <w:rFonts w:ascii="Segoe UI" w:hAnsi="Segoe UI" w:cs="Segoe UI"/>
          <w:b/>
          <w:color w:val="99CCFF"/>
          <w:sz w:val="28"/>
          <w:szCs w:val="28"/>
        </w:rPr>
        <w:t>Start-up</w:t>
      </w:r>
    </w:p>
    <w:p w14:paraId="5FB7BDFA" w14:textId="235A0140" w:rsidR="000F388B" w:rsidRPr="000847AA" w:rsidRDefault="00FA1B5C" w:rsidP="009C4BB5">
      <w:pPr>
        <w:spacing w:after="0"/>
        <w:rPr>
          <w:rFonts w:ascii="Segoe UI" w:hAnsi="Segoe UI" w:cs="Segoe UI"/>
          <w:b/>
          <w:sz w:val="28"/>
          <w:szCs w:val="28"/>
        </w:rPr>
      </w:pPr>
      <w:r w:rsidRPr="000847AA">
        <w:rPr>
          <w:rFonts w:ascii="Segoe UI" w:hAnsi="Segoe UI" w:cs="Segoe UI"/>
          <w:b/>
          <w:sz w:val="28"/>
          <w:szCs w:val="28"/>
        </w:rPr>
        <w:t>Assessment Type</w:t>
      </w:r>
      <w:r w:rsidR="000F388B" w:rsidRPr="000847AA">
        <w:rPr>
          <w:rFonts w:ascii="Segoe UI" w:hAnsi="Segoe UI" w:cs="Segoe UI"/>
          <w:b/>
          <w:sz w:val="28"/>
          <w:szCs w:val="28"/>
        </w:rPr>
        <w:t xml:space="preserve">: </w:t>
      </w:r>
      <w:r w:rsidR="00437AD0">
        <w:rPr>
          <w:rFonts w:ascii="Segoe UI" w:hAnsi="Segoe UI" w:cs="Segoe UI"/>
          <w:b/>
          <w:color w:val="99CCFF"/>
          <w:sz w:val="28"/>
          <w:szCs w:val="28"/>
        </w:rPr>
        <w:t>Enterprise</w:t>
      </w:r>
    </w:p>
    <w:p w14:paraId="51271919" w14:textId="77777777" w:rsidR="009C4BB5" w:rsidRPr="000847AA" w:rsidRDefault="004433D7" w:rsidP="006F2F37">
      <w:pPr>
        <w:spacing w:before="60" w:after="0" w:line="240" w:lineRule="auto"/>
        <w:rPr>
          <w:rFonts w:ascii="Segoe UI" w:hAnsi="Segoe UI" w:cs="Segoe UI"/>
          <w:b/>
          <w:color w:val="99CCFF"/>
          <w:sz w:val="28"/>
          <w:szCs w:val="28"/>
        </w:rPr>
      </w:pPr>
      <w:r w:rsidRPr="000847AA">
        <w:rPr>
          <w:rFonts w:ascii="Segoe UI" w:hAnsi="Segoe UI" w:cs="Segoe UI"/>
          <w:b/>
          <w:sz w:val="28"/>
          <w:szCs w:val="28"/>
        </w:rPr>
        <w:t>Task 1</w:t>
      </w:r>
      <w:r w:rsidR="000F388B" w:rsidRPr="000847AA">
        <w:rPr>
          <w:rFonts w:ascii="Segoe UI" w:hAnsi="Segoe UI" w:cs="Segoe UI"/>
          <w:b/>
          <w:sz w:val="28"/>
          <w:szCs w:val="28"/>
        </w:rPr>
        <w:t xml:space="preserve">: </w:t>
      </w:r>
      <w:r w:rsidR="00AE5006" w:rsidRPr="000847AA">
        <w:rPr>
          <w:rFonts w:ascii="Segoe UI" w:hAnsi="Segoe UI" w:cs="Segoe UI"/>
          <w:b/>
          <w:color w:val="99CCFF"/>
          <w:sz w:val="28"/>
          <w:szCs w:val="28"/>
        </w:rPr>
        <w:t xml:space="preserve">Generation of </w:t>
      </w:r>
      <w:r w:rsidR="008E513B" w:rsidRPr="000847AA">
        <w:rPr>
          <w:rFonts w:ascii="Segoe UI" w:hAnsi="Segoe UI" w:cs="Segoe UI"/>
          <w:b/>
          <w:color w:val="99CCFF"/>
          <w:sz w:val="28"/>
          <w:szCs w:val="28"/>
        </w:rPr>
        <w:t>idea</w:t>
      </w:r>
      <w:r w:rsidR="003B5AB7" w:rsidRPr="000847AA">
        <w:rPr>
          <w:rFonts w:ascii="Segoe UI" w:hAnsi="Segoe UI" w:cs="Segoe UI"/>
          <w:b/>
          <w:color w:val="99CCFF"/>
          <w:sz w:val="28"/>
          <w:szCs w:val="28"/>
        </w:rPr>
        <w:t>s</w:t>
      </w:r>
      <w:r w:rsidR="008E513B" w:rsidRPr="000847AA">
        <w:rPr>
          <w:rFonts w:ascii="Segoe UI" w:hAnsi="Segoe UI" w:cs="Segoe UI"/>
          <w:b/>
          <w:color w:val="99CCFF"/>
          <w:sz w:val="28"/>
          <w:szCs w:val="28"/>
        </w:rPr>
        <w:t xml:space="preserve">, customer problems </w:t>
      </w:r>
    </w:p>
    <w:p w14:paraId="485854B1" w14:textId="35A1A9BD" w:rsidR="000F388B" w:rsidRPr="000847AA" w:rsidRDefault="009C4BB5" w:rsidP="006F2F37">
      <w:pPr>
        <w:spacing w:after="0" w:line="240" w:lineRule="auto"/>
        <w:rPr>
          <w:rFonts w:ascii="Segoe UI" w:hAnsi="Segoe UI" w:cs="Segoe UI"/>
          <w:b/>
          <w:color w:val="99CCFF"/>
          <w:sz w:val="28"/>
          <w:szCs w:val="28"/>
        </w:rPr>
      </w:pPr>
      <w:r w:rsidRPr="000847AA">
        <w:rPr>
          <w:rFonts w:ascii="Segoe UI" w:hAnsi="Segoe UI" w:cs="Segoe UI"/>
          <w:b/>
          <w:color w:val="99CCFF"/>
          <w:sz w:val="28"/>
          <w:szCs w:val="28"/>
        </w:rPr>
        <w:t xml:space="preserve">              </w:t>
      </w:r>
      <w:r w:rsidR="008E513B" w:rsidRPr="000847AA">
        <w:rPr>
          <w:rFonts w:ascii="Segoe UI" w:hAnsi="Segoe UI" w:cs="Segoe UI"/>
          <w:b/>
          <w:color w:val="99CCFF"/>
          <w:sz w:val="28"/>
          <w:szCs w:val="28"/>
        </w:rPr>
        <w:t>and possible solutions</w:t>
      </w:r>
      <w:r w:rsidR="00655536" w:rsidRPr="000847AA">
        <w:rPr>
          <w:rFonts w:ascii="Segoe UI" w:hAnsi="Segoe UI" w:cs="Segoe UI"/>
          <w:b/>
          <w:color w:val="99CCFF"/>
          <w:sz w:val="28"/>
          <w:szCs w:val="28"/>
        </w:rPr>
        <w:t>.</w:t>
      </w:r>
      <w:r w:rsidR="003E3DE4" w:rsidRPr="000847AA">
        <w:rPr>
          <w:rFonts w:ascii="Segoe UI" w:hAnsi="Segoe UI" w:cs="Segoe UI"/>
          <w:b/>
          <w:color w:val="99CCFF"/>
          <w:sz w:val="28"/>
          <w:szCs w:val="28"/>
        </w:rPr>
        <w:t xml:space="preserve"> </w:t>
      </w:r>
    </w:p>
    <w:p w14:paraId="7FAAAE7F" w14:textId="77777777" w:rsidR="000F388B" w:rsidRPr="000847AA" w:rsidRDefault="00FA1B5C" w:rsidP="001B18CD">
      <w:pPr>
        <w:shd w:val="clear" w:color="auto" w:fill="99CCFF"/>
        <w:spacing w:before="120" w:after="0"/>
        <w:rPr>
          <w:rFonts w:ascii="Segoe UI" w:hAnsi="Segoe UI" w:cs="Segoe UI"/>
          <w:b/>
          <w:sz w:val="28"/>
          <w:szCs w:val="28"/>
        </w:rPr>
      </w:pPr>
      <w:r w:rsidRPr="000847AA">
        <w:rPr>
          <w:rFonts w:ascii="Segoe UI" w:hAnsi="Segoe UI" w:cs="Segoe UI"/>
          <w:b/>
          <w:sz w:val="28"/>
          <w:szCs w:val="28"/>
        </w:rPr>
        <w:t>Description of Assessment</w:t>
      </w:r>
    </w:p>
    <w:p w14:paraId="51F54262" w14:textId="77777777" w:rsidR="00FA1B5C" w:rsidRPr="00237203" w:rsidRDefault="00FA1B5C" w:rsidP="00A3270D">
      <w:pPr>
        <w:spacing w:after="0"/>
        <w:rPr>
          <w:rFonts w:ascii="Segoe UI" w:hAnsi="Segoe UI" w:cs="Segoe UI"/>
          <w:sz w:val="12"/>
          <w:szCs w:val="12"/>
        </w:rPr>
      </w:pPr>
    </w:p>
    <w:p w14:paraId="643D3988" w14:textId="77777777" w:rsidR="00386CC2" w:rsidRPr="000847AA" w:rsidRDefault="008756CE" w:rsidP="00A3270D">
      <w:pPr>
        <w:spacing w:after="0"/>
        <w:rPr>
          <w:rFonts w:ascii="Segoe UI" w:hAnsi="Segoe UI" w:cs="Segoe UI"/>
          <w:color w:val="99CCFF"/>
          <w:sz w:val="24"/>
        </w:rPr>
      </w:pPr>
      <w:r w:rsidRPr="000847AA">
        <w:rPr>
          <w:rFonts w:ascii="Segoe UI" w:hAnsi="Segoe UI" w:cs="Segoe UI"/>
          <w:b/>
          <w:color w:val="99CCFF"/>
          <w:sz w:val="32"/>
          <w:szCs w:val="32"/>
        </w:rPr>
        <w:t>Part A</w:t>
      </w:r>
      <w:r w:rsidRPr="000847AA">
        <w:rPr>
          <w:rFonts w:ascii="Segoe UI" w:hAnsi="Segoe UI" w:cs="Segoe UI"/>
          <w:color w:val="99CCFF"/>
          <w:sz w:val="24"/>
        </w:rPr>
        <w:t xml:space="preserve">: </w:t>
      </w:r>
    </w:p>
    <w:p w14:paraId="49009A5E" w14:textId="68DE08BB" w:rsidR="000F388B" w:rsidRPr="000847AA" w:rsidRDefault="0094740D" w:rsidP="00A3270D">
      <w:pPr>
        <w:spacing w:after="0"/>
        <w:rPr>
          <w:rFonts w:ascii="Segoe UI" w:hAnsi="Segoe UI" w:cs="Segoe UI"/>
          <w:sz w:val="24"/>
        </w:rPr>
      </w:pPr>
      <w:r w:rsidRPr="000847AA">
        <w:rPr>
          <w:rFonts w:ascii="Segoe UI" w:hAnsi="Segoe UI" w:cs="Segoe UI"/>
          <w:sz w:val="24"/>
        </w:rPr>
        <w:t>Working collaboratively</w:t>
      </w:r>
      <w:r w:rsidR="00A274B4" w:rsidRPr="000847AA">
        <w:rPr>
          <w:rFonts w:ascii="Segoe UI" w:hAnsi="Segoe UI" w:cs="Segoe UI"/>
          <w:sz w:val="24"/>
        </w:rPr>
        <w:t xml:space="preserve"> </w:t>
      </w:r>
      <w:r w:rsidR="003E3DE4" w:rsidRPr="000847AA">
        <w:rPr>
          <w:rFonts w:ascii="Segoe UI" w:hAnsi="Segoe UI" w:cs="Segoe UI"/>
          <w:sz w:val="24"/>
        </w:rPr>
        <w:t>or on your own,</w:t>
      </w:r>
      <w:r w:rsidRPr="000847AA">
        <w:rPr>
          <w:rFonts w:ascii="Segoe UI" w:hAnsi="Segoe UI" w:cs="Segoe UI"/>
          <w:sz w:val="24"/>
        </w:rPr>
        <w:t xml:space="preserve"> use</w:t>
      </w:r>
      <w:r w:rsidR="008756CE" w:rsidRPr="000847AA">
        <w:rPr>
          <w:rFonts w:ascii="Segoe UI" w:hAnsi="Segoe UI" w:cs="Segoe UI"/>
          <w:sz w:val="24"/>
        </w:rPr>
        <w:t xml:space="preserve"> a customer-focused </w:t>
      </w:r>
      <w:r w:rsidRPr="000847AA">
        <w:rPr>
          <w:rFonts w:ascii="Segoe UI" w:hAnsi="Segoe UI" w:cs="Segoe UI"/>
          <w:sz w:val="24"/>
        </w:rPr>
        <w:t xml:space="preserve">approach </w:t>
      </w:r>
      <w:r w:rsidR="00E33385" w:rsidRPr="000847AA">
        <w:rPr>
          <w:rFonts w:ascii="Segoe UI" w:hAnsi="Segoe UI" w:cs="Segoe UI"/>
          <w:sz w:val="24"/>
        </w:rPr>
        <w:t>to explore a social</w:t>
      </w:r>
      <w:r w:rsidR="00A35B7D" w:rsidRPr="000847AA">
        <w:rPr>
          <w:rFonts w:ascii="Segoe UI" w:hAnsi="Segoe UI" w:cs="Segoe UI"/>
          <w:sz w:val="24"/>
        </w:rPr>
        <w:t>,</w:t>
      </w:r>
      <w:r w:rsidR="004433D7" w:rsidRPr="000847AA">
        <w:rPr>
          <w:rFonts w:ascii="Segoe UI" w:hAnsi="Segoe UI" w:cs="Segoe UI"/>
          <w:sz w:val="24"/>
        </w:rPr>
        <w:t xml:space="preserve"> </w:t>
      </w:r>
      <w:proofErr w:type="gramStart"/>
      <w:r w:rsidR="004433D7" w:rsidRPr="000847AA">
        <w:rPr>
          <w:rFonts w:ascii="Segoe UI" w:hAnsi="Segoe UI" w:cs="Segoe UI"/>
          <w:sz w:val="24"/>
        </w:rPr>
        <w:t>ethical</w:t>
      </w:r>
      <w:proofErr w:type="gramEnd"/>
      <w:r w:rsidR="00E33385" w:rsidRPr="000847AA">
        <w:rPr>
          <w:rFonts w:ascii="Segoe UI" w:hAnsi="Segoe UI" w:cs="Segoe UI"/>
          <w:sz w:val="24"/>
        </w:rPr>
        <w:t xml:space="preserve"> </w:t>
      </w:r>
      <w:r w:rsidR="00A35B7D" w:rsidRPr="000847AA">
        <w:rPr>
          <w:rFonts w:ascii="Segoe UI" w:hAnsi="Segoe UI" w:cs="Segoe UI"/>
          <w:sz w:val="24"/>
        </w:rPr>
        <w:t xml:space="preserve">or environmental </w:t>
      </w:r>
      <w:r w:rsidR="00E33385" w:rsidRPr="000847AA">
        <w:rPr>
          <w:rFonts w:ascii="Segoe UI" w:hAnsi="Segoe UI" w:cs="Segoe UI"/>
          <w:sz w:val="24"/>
        </w:rPr>
        <w:t xml:space="preserve">issue, problem or potential opportunity </w:t>
      </w:r>
      <w:r w:rsidR="008454F2" w:rsidRPr="000847AA">
        <w:rPr>
          <w:rFonts w:ascii="Segoe UI" w:hAnsi="Segoe UI" w:cs="Segoe UI"/>
          <w:sz w:val="24"/>
        </w:rPr>
        <w:t xml:space="preserve">within </w:t>
      </w:r>
      <w:r w:rsidR="00DB39D5" w:rsidRPr="000847AA">
        <w:rPr>
          <w:rFonts w:ascii="Segoe UI" w:hAnsi="Segoe UI" w:cs="Segoe UI"/>
          <w:sz w:val="24"/>
        </w:rPr>
        <w:t xml:space="preserve">the </w:t>
      </w:r>
      <w:r w:rsidR="008454F2" w:rsidRPr="000847AA">
        <w:rPr>
          <w:rFonts w:ascii="Segoe UI" w:hAnsi="Segoe UI" w:cs="Segoe UI"/>
          <w:sz w:val="24"/>
        </w:rPr>
        <w:t xml:space="preserve">school or </w:t>
      </w:r>
      <w:r w:rsidR="00E33385" w:rsidRPr="000847AA">
        <w:rPr>
          <w:rFonts w:ascii="Segoe UI" w:hAnsi="Segoe UI" w:cs="Segoe UI"/>
          <w:sz w:val="24"/>
        </w:rPr>
        <w:t>local</w:t>
      </w:r>
      <w:r w:rsidR="008454F2" w:rsidRPr="000847AA">
        <w:rPr>
          <w:rFonts w:ascii="Segoe UI" w:hAnsi="Segoe UI" w:cs="Segoe UI"/>
          <w:sz w:val="24"/>
        </w:rPr>
        <w:t xml:space="preserve"> community</w:t>
      </w:r>
      <w:r w:rsidR="00DB39D5" w:rsidRPr="000847AA">
        <w:rPr>
          <w:rFonts w:ascii="Segoe UI" w:hAnsi="Segoe UI" w:cs="Segoe UI"/>
          <w:sz w:val="24"/>
        </w:rPr>
        <w:t>.</w:t>
      </w:r>
      <w:r w:rsidR="008454F2" w:rsidRPr="000847AA">
        <w:rPr>
          <w:rFonts w:ascii="Segoe UI" w:hAnsi="Segoe UI" w:cs="Segoe UI"/>
          <w:sz w:val="24"/>
        </w:rPr>
        <w:t xml:space="preserve"> </w:t>
      </w:r>
      <w:r w:rsidR="00DB39D5" w:rsidRPr="000847AA">
        <w:rPr>
          <w:rFonts w:ascii="Segoe UI" w:hAnsi="Segoe UI" w:cs="Segoe UI"/>
          <w:sz w:val="24"/>
        </w:rPr>
        <w:t>G</w:t>
      </w:r>
      <w:r w:rsidR="00E33385" w:rsidRPr="000847AA">
        <w:rPr>
          <w:rFonts w:ascii="Segoe UI" w:hAnsi="Segoe UI" w:cs="Segoe UI"/>
          <w:sz w:val="24"/>
        </w:rPr>
        <w:t>enerate</w:t>
      </w:r>
      <w:r w:rsidR="00DB39D5" w:rsidRPr="000847AA">
        <w:rPr>
          <w:rFonts w:ascii="Segoe UI" w:hAnsi="Segoe UI" w:cs="Segoe UI"/>
          <w:sz w:val="24"/>
        </w:rPr>
        <w:t xml:space="preserve"> </w:t>
      </w:r>
      <w:r w:rsidR="00E33385" w:rsidRPr="000847AA">
        <w:rPr>
          <w:rFonts w:ascii="Segoe UI" w:hAnsi="Segoe UI" w:cs="Segoe UI"/>
          <w:sz w:val="24"/>
        </w:rPr>
        <w:t>possible solutions</w:t>
      </w:r>
      <w:r w:rsidR="00DB39D5" w:rsidRPr="000847AA">
        <w:rPr>
          <w:rFonts w:ascii="Segoe UI" w:hAnsi="Segoe UI" w:cs="Segoe UI"/>
          <w:sz w:val="24"/>
        </w:rPr>
        <w:t>, creating</w:t>
      </w:r>
      <w:r w:rsidR="00E33385" w:rsidRPr="000847AA">
        <w:rPr>
          <w:rFonts w:ascii="Segoe UI" w:hAnsi="Segoe UI" w:cs="Segoe UI"/>
          <w:sz w:val="24"/>
        </w:rPr>
        <w:t xml:space="preserve"> a</w:t>
      </w:r>
      <w:r w:rsidR="008454F2" w:rsidRPr="000847AA">
        <w:rPr>
          <w:rFonts w:ascii="Segoe UI" w:hAnsi="Segoe UI" w:cs="Segoe UI"/>
          <w:sz w:val="24"/>
        </w:rPr>
        <w:t xml:space="preserve"> value proposition canvas for each viable opportunity you </w:t>
      </w:r>
      <w:r w:rsidR="00E33385" w:rsidRPr="000847AA">
        <w:rPr>
          <w:rFonts w:ascii="Segoe UI" w:hAnsi="Segoe UI" w:cs="Segoe UI"/>
          <w:sz w:val="24"/>
        </w:rPr>
        <w:t>identify</w:t>
      </w:r>
      <w:r w:rsidR="008454F2" w:rsidRPr="000847AA">
        <w:rPr>
          <w:rFonts w:ascii="Segoe UI" w:hAnsi="Segoe UI" w:cs="Segoe UI"/>
          <w:sz w:val="24"/>
        </w:rPr>
        <w:t xml:space="preserve">. </w:t>
      </w:r>
    </w:p>
    <w:p w14:paraId="372EF026" w14:textId="77777777" w:rsidR="008454F2" w:rsidRPr="000847AA" w:rsidRDefault="008454F2" w:rsidP="00A3270D">
      <w:pPr>
        <w:spacing w:after="0"/>
        <w:rPr>
          <w:rFonts w:ascii="Segoe UI" w:hAnsi="Segoe UI" w:cs="Segoe UI"/>
          <w:sz w:val="16"/>
          <w:szCs w:val="16"/>
        </w:rPr>
      </w:pPr>
    </w:p>
    <w:p w14:paraId="1EBFC024" w14:textId="77777777" w:rsidR="006B3806" w:rsidRPr="000847AA" w:rsidRDefault="006B3806" w:rsidP="00A3270D">
      <w:pPr>
        <w:spacing w:after="0"/>
        <w:rPr>
          <w:rFonts w:ascii="Segoe UI" w:hAnsi="Segoe UI" w:cs="Segoe UI"/>
          <w:sz w:val="24"/>
        </w:rPr>
      </w:pPr>
      <w:r w:rsidRPr="000847AA">
        <w:rPr>
          <w:rFonts w:ascii="Segoe UI" w:hAnsi="Segoe UI" w:cs="Segoe UI"/>
          <w:sz w:val="24"/>
        </w:rPr>
        <w:t>Each Value Proposition Canvas should identify:</w:t>
      </w:r>
    </w:p>
    <w:p w14:paraId="3D3AF2DB" w14:textId="77777777" w:rsidR="006B3806" w:rsidRPr="000847AA" w:rsidRDefault="006B3806" w:rsidP="006B3806">
      <w:pPr>
        <w:pStyle w:val="ListParagraph"/>
        <w:numPr>
          <w:ilvl w:val="0"/>
          <w:numId w:val="3"/>
        </w:numPr>
        <w:spacing w:after="0"/>
        <w:rPr>
          <w:rFonts w:ascii="Segoe UI" w:hAnsi="Segoe UI" w:cs="Segoe UI"/>
          <w:sz w:val="24"/>
        </w:rPr>
      </w:pPr>
      <w:r w:rsidRPr="000847AA">
        <w:rPr>
          <w:rFonts w:ascii="Segoe UI" w:hAnsi="Segoe UI" w:cs="Segoe UI"/>
          <w:sz w:val="24"/>
        </w:rPr>
        <w:t xml:space="preserve">Customer </w:t>
      </w:r>
      <w:r w:rsidR="00A35B7D" w:rsidRPr="000847AA">
        <w:rPr>
          <w:rFonts w:ascii="Segoe UI" w:hAnsi="Segoe UI" w:cs="Segoe UI"/>
          <w:sz w:val="24"/>
        </w:rPr>
        <w:t>jobs - actions the customer takes</w:t>
      </w:r>
    </w:p>
    <w:p w14:paraId="198383DE" w14:textId="77777777" w:rsidR="006B3806" w:rsidRPr="000847AA" w:rsidRDefault="00A35B7D" w:rsidP="006B3806">
      <w:pPr>
        <w:pStyle w:val="ListParagraph"/>
        <w:numPr>
          <w:ilvl w:val="0"/>
          <w:numId w:val="3"/>
        </w:numPr>
        <w:spacing w:after="0"/>
        <w:rPr>
          <w:rFonts w:ascii="Segoe UI" w:hAnsi="Segoe UI" w:cs="Segoe UI"/>
          <w:sz w:val="24"/>
        </w:rPr>
      </w:pPr>
      <w:r w:rsidRPr="000847AA">
        <w:rPr>
          <w:rFonts w:ascii="Segoe UI" w:hAnsi="Segoe UI" w:cs="Segoe UI"/>
          <w:sz w:val="24"/>
        </w:rPr>
        <w:t xml:space="preserve">Customer pains - </w:t>
      </w:r>
      <w:r w:rsidR="006B3806" w:rsidRPr="000847AA">
        <w:rPr>
          <w:rFonts w:ascii="Segoe UI" w:hAnsi="Segoe UI" w:cs="Segoe UI"/>
          <w:sz w:val="24"/>
        </w:rPr>
        <w:t>problems the customer has</w:t>
      </w:r>
    </w:p>
    <w:p w14:paraId="656699FD" w14:textId="77777777" w:rsidR="006B3806" w:rsidRPr="000847AA" w:rsidRDefault="00A35B7D" w:rsidP="006B3806">
      <w:pPr>
        <w:pStyle w:val="ListParagraph"/>
        <w:numPr>
          <w:ilvl w:val="0"/>
          <w:numId w:val="3"/>
        </w:numPr>
        <w:spacing w:after="0"/>
        <w:rPr>
          <w:rFonts w:ascii="Segoe UI" w:hAnsi="Segoe UI" w:cs="Segoe UI"/>
          <w:sz w:val="24"/>
        </w:rPr>
      </w:pPr>
      <w:r w:rsidRPr="000847AA">
        <w:rPr>
          <w:rFonts w:ascii="Segoe UI" w:hAnsi="Segoe UI" w:cs="Segoe UI"/>
          <w:sz w:val="24"/>
        </w:rPr>
        <w:t>Customer gains - benefits the customer gets</w:t>
      </w:r>
    </w:p>
    <w:p w14:paraId="2C2E5D8C" w14:textId="77777777" w:rsidR="006B3806" w:rsidRPr="000847AA" w:rsidRDefault="00A35B7D" w:rsidP="006B3806">
      <w:pPr>
        <w:pStyle w:val="ListParagraph"/>
        <w:numPr>
          <w:ilvl w:val="0"/>
          <w:numId w:val="3"/>
        </w:numPr>
        <w:spacing w:after="0"/>
        <w:rPr>
          <w:rFonts w:ascii="Segoe UI" w:hAnsi="Segoe UI" w:cs="Segoe UI"/>
          <w:sz w:val="24"/>
        </w:rPr>
      </w:pPr>
      <w:r w:rsidRPr="000847AA">
        <w:rPr>
          <w:rFonts w:ascii="Segoe UI" w:hAnsi="Segoe UI" w:cs="Segoe UI"/>
          <w:sz w:val="24"/>
        </w:rPr>
        <w:t>The product or service that provides a solution to the customer problem</w:t>
      </w:r>
    </w:p>
    <w:p w14:paraId="09C78726" w14:textId="77777777" w:rsidR="006B3806" w:rsidRPr="000847AA" w:rsidRDefault="00A35B7D" w:rsidP="006B3806">
      <w:pPr>
        <w:pStyle w:val="ListParagraph"/>
        <w:numPr>
          <w:ilvl w:val="0"/>
          <w:numId w:val="3"/>
        </w:numPr>
        <w:spacing w:after="0"/>
        <w:rPr>
          <w:rFonts w:ascii="Segoe UI" w:hAnsi="Segoe UI" w:cs="Segoe UI"/>
          <w:sz w:val="24"/>
        </w:rPr>
      </w:pPr>
      <w:r w:rsidRPr="000847AA">
        <w:rPr>
          <w:rFonts w:ascii="Segoe UI" w:hAnsi="Segoe UI" w:cs="Segoe UI"/>
          <w:sz w:val="24"/>
        </w:rPr>
        <w:t xml:space="preserve">Gain creators - </w:t>
      </w:r>
      <w:r w:rsidR="006B3806" w:rsidRPr="000847AA">
        <w:rPr>
          <w:rFonts w:ascii="Segoe UI" w:hAnsi="Segoe UI" w:cs="Segoe UI"/>
          <w:sz w:val="24"/>
        </w:rPr>
        <w:t>how the product</w:t>
      </w:r>
      <w:r w:rsidRPr="000847AA">
        <w:rPr>
          <w:rFonts w:ascii="Segoe UI" w:hAnsi="Segoe UI" w:cs="Segoe UI"/>
          <w:sz w:val="24"/>
        </w:rPr>
        <w:t>/service creates customer gains</w:t>
      </w:r>
    </w:p>
    <w:p w14:paraId="469874A0" w14:textId="77777777" w:rsidR="006B3806" w:rsidRPr="000847AA" w:rsidRDefault="00A35B7D" w:rsidP="006B3806">
      <w:pPr>
        <w:pStyle w:val="ListParagraph"/>
        <w:numPr>
          <w:ilvl w:val="0"/>
          <w:numId w:val="3"/>
        </w:numPr>
        <w:spacing w:after="0"/>
        <w:rPr>
          <w:rFonts w:ascii="Segoe UI" w:hAnsi="Segoe UI" w:cs="Segoe UI"/>
          <w:sz w:val="24"/>
        </w:rPr>
      </w:pPr>
      <w:r w:rsidRPr="000847AA">
        <w:rPr>
          <w:rFonts w:ascii="Segoe UI" w:hAnsi="Segoe UI" w:cs="Segoe UI"/>
          <w:sz w:val="24"/>
        </w:rPr>
        <w:t xml:space="preserve">Pain relievers - </w:t>
      </w:r>
      <w:r w:rsidR="006B3806" w:rsidRPr="000847AA">
        <w:rPr>
          <w:rFonts w:ascii="Segoe UI" w:hAnsi="Segoe UI" w:cs="Segoe UI"/>
          <w:sz w:val="24"/>
        </w:rPr>
        <w:t>how the product/</w:t>
      </w:r>
      <w:r w:rsidRPr="000847AA">
        <w:rPr>
          <w:rFonts w:ascii="Segoe UI" w:hAnsi="Segoe UI" w:cs="Segoe UI"/>
          <w:sz w:val="24"/>
        </w:rPr>
        <w:t>service relieves customer pains.</w:t>
      </w:r>
    </w:p>
    <w:p w14:paraId="61BF0453" w14:textId="77777777" w:rsidR="008454F2" w:rsidRPr="000847AA" w:rsidRDefault="008454F2" w:rsidP="00A3270D">
      <w:pPr>
        <w:spacing w:after="0"/>
        <w:rPr>
          <w:rFonts w:ascii="Segoe UI" w:hAnsi="Segoe UI" w:cs="Segoe UI"/>
          <w:sz w:val="16"/>
          <w:szCs w:val="16"/>
        </w:rPr>
      </w:pPr>
    </w:p>
    <w:p w14:paraId="7815DB0F" w14:textId="2D99D452" w:rsidR="008756CE" w:rsidRPr="000847AA" w:rsidRDefault="004433D7" w:rsidP="00A3270D">
      <w:pPr>
        <w:spacing w:after="0"/>
        <w:rPr>
          <w:rFonts w:ascii="Segoe UI" w:hAnsi="Segoe UI" w:cs="Segoe UI"/>
          <w:sz w:val="24"/>
          <w:szCs w:val="24"/>
        </w:rPr>
      </w:pPr>
      <w:r w:rsidRPr="000847AA">
        <w:rPr>
          <w:rFonts w:ascii="Segoe UI" w:hAnsi="Segoe UI" w:cs="Segoe UI"/>
          <w:sz w:val="24"/>
          <w:szCs w:val="24"/>
        </w:rPr>
        <w:t>As a group</w:t>
      </w:r>
      <w:r w:rsidR="00DB39D5" w:rsidRPr="000847AA">
        <w:rPr>
          <w:rFonts w:ascii="Segoe UI" w:hAnsi="Segoe UI" w:cs="Segoe UI"/>
          <w:sz w:val="24"/>
          <w:szCs w:val="24"/>
        </w:rPr>
        <w:t>,</w:t>
      </w:r>
      <w:r w:rsidRPr="000847AA">
        <w:rPr>
          <w:rFonts w:ascii="Segoe UI" w:hAnsi="Segoe UI" w:cs="Segoe UI"/>
          <w:sz w:val="24"/>
          <w:szCs w:val="24"/>
        </w:rPr>
        <w:t xml:space="preserve"> present your findings and proposed solutions to stakeholders</w:t>
      </w:r>
      <w:r w:rsidR="008756CE" w:rsidRPr="000847AA">
        <w:rPr>
          <w:rFonts w:ascii="Segoe UI" w:hAnsi="Segoe UI" w:cs="Segoe UI"/>
          <w:sz w:val="24"/>
          <w:szCs w:val="24"/>
        </w:rPr>
        <w:t xml:space="preserve"> </w:t>
      </w:r>
      <w:r w:rsidR="00B74C38" w:rsidRPr="000847AA">
        <w:rPr>
          <w:rFonts w:ascii="Segoe UI" w:hAnsi="Segoe UI" w:cs="Segoe UI"/>
          <w:sz w:val="24"/>
          <w:szCs w:val="24"/>
        </w:rPr>
        <w:t xml:space="preserve">(the class) in the form of a stand-up. </w:t>
      </w:r>
      <w:r w:rsidR="005D68A9" w:rsidRPr="000847AA">
        <w:rPr>
          <w:rFonts w:ascii="Segoe UI" w:hAnsi="Segoe UI" w:cs="Segoe UI"/>
          <w:sz w:val="24"/>
          <w:szCs w:val="24"/>
        </w:rPr>
        <w:t>S</w:t>
      </w:r>
      <w:r w:rsidR="008756CE" w:rsidRPr="000847AA">
        <w:rPr>
          <w:rFonts w:ascii="Segoe UI" w:hAnsi="Segoe UI" w:cs="Segoe UI"/>
          <w:sz w:val="24"/>
          <w:szCs w:val="24"/>
        </w:rPr>
        <w:t>eek feedback</w:t>
      </w:r>
      <w:r w:rsidR="00B06123" w:rsidRPr="000847AA">
        <w:rPr>
          <w:rFonts w:ascii="Segoe UI" w:hAnsi="Segoe UI" w:cs="Segoe UI"/>
          <w:sz w:val="24"/>
          <w:szCs w:val="24"/>
        </w:rPr>
        <w:t xml:space="preserve"> </w:t>
      </w:r>
      <w:r w:rsidR="005D68A9" w:rsidRPr="000847AA">
        <w:rPr>
          <w:rFonts w:ascii="Segoe UI" w:hAnsi="Segoe UI" w:cs="Segoe UI"/>
          <w:sz w:val="24"/>
          <w:szCs w:val="24"/>
        </w:rPr>
        <w:t xml:space="preserve">from this </w:t>
      </w:r>
      <w:r w:rsidR="00B06123" w:rsidRPr="000847AA">
        <w:rPr>
          <w:rFonts w:ascii="Segoe UI" w:hAnsi="Segoe UI" w:cs="Segoe UI"/>
          <w:sz w:val="24"/>
          <w:szCs w:val="24"/>
        </w:rPr>
        <w:t>to validate y</w:t>
      </w:r>
      <w:r w:rsidR="008A4C94" w:rsidRPr="000847AA">
        <w:rPr>
          <w:rFonts w:ascii="Segoe UI" w:hAnsi="Segoe UI" w:cs="Segoe UI"/>
          <w:sz w:val="24"/>
          <w:szCs w:val="24"/>
        </w:rPr>
        <w:t>our idea</w:t>
      </w:r>
      <w:r w:rsidR="005D68A9" w:rsidRPr="000847AA">
        <w:rPr>
          <w:rFonts w:ascii="Segoe UI" w:hAnsi="Segoe UI" w:cs="Segoe UI"/>
          <w:sz w:val="24"/>
          <w:szCs w:val="24"/>
        </w:rPr>
        <w:t xml:space="preserve"> and </w:t>
      </w:r>
      <w:r w:rsidR="00B1677A" w:rsidRPr="000847AA">
        <w:rPr>
          <w:rFonts w:ascii="Segoe UI" w:hAnsi="Segoe UI" w:cs="Segoe UI"/>
          <w:sz w:val="24"/>
          <w:szCs w:val="24"/>
        </w:rPr>
        <w:t>see where you may need to pivot.</w:t>
      </w:r>
    </w:p>
    <w:p w14:paraId="7981D8C3" w14:textId="77777777" w:rsidR="008756CE" w:rsidRPr="000847AA" w:rsidRDefault="008756CE" w:rsidP="00A3270D">
      <w:pPr>
        <w:spacing w:after="0"/>
        <w:rPr>
          <w:rFonts w:ascii="Segoe UI" w:hAnsi="Segoe UI" w:cs="Segoe UI"/>
          <w:sz w:val="16"/>
          <w:szCs w:val="16"/>
        </w:rPr>
      </w:pPr>
    </w:p>
    <w:p w14:paraId="07768B48" w14:textId="77777777" w:rsidR="00386CC2" w:rsidRPr="000847AA" w:rsidRDefault="00DB39D5" w:rsidP="00A3270D">
      <w:pPr>
        <w:spacing w:after="0"/>
        <w:rPr>
          <w:rFonts w:ascii="Segoe UI" w:hAnsi="Segoe UI" w:cs="Segoe UI"/>
          <w:color w:val="99CCFF"/>
          <w:sz w:val="32"/>
          <w:szCs w:val="32"/>
        </w:rPr>
      </w:pPr>
      <w:r w:rsidRPr="000847AA">
        <w:rPr>
          <w:rFonts w:ascii="Segoe UI" w:hAnsi="Segoe UI" w:cs="Segoe UI"/>
          <w:b/>
          <w:color w:val="99CCFF"/>
          <w:sz w:val="32"/>
          <w:szCs w:val="32"/>
        </w:rPr>
        <w:t>Part B</w:t>
      </w:r>
    </w:p>
    <w:p w14:paraId="0D39ACBB" w14:textId="77777777" w:rsidR="004D0A0D" w:rsidRPr="000847AA" w:rsidRDefault="00DB39D5" w:rsidP="00A3270D">
      <w:pPr>
        <w:spacing w:after="0"/>
        <w:rPr>
          <w:rFonts w:ascii="Segoe UI" w:hAnsi="Segoe UI" w:cs="Segoe UI"/>
          <w:sz w:val="24"/>
          <w:szCs w:val="24"/>
        </w:rPr>
      </w:pPr>
      <w:r w:rsidRPr="000847AA">
        <w:rPr>
          <w:rFonts w:ascii="Segoe UI" w:hAnsi="Segoe UI" w:cs="Segoe UI"/>
          <w:sz w:val="24"/>
          <w:szCs w:val="24"/>
        </w:rPr>
        <w:t xml:space="preserve">Working individually, select one solution proposed by the group and </w:t>
      </w:r>
      <w:r w:rsidR="008756CE" w:rsidRPr="000847AA">
        <w:rPr>
          <w:rFonts w:ascii="Segoe UI" w:hAnsi="Segoe UI" w:cs="Segoe UI"/>
          <w:sz w:val="24"/>
          <w:szCs w:val="24"/>
        </w:rPr>
        <w:t>reflect on the feedback</w:t>
      </w:r>
      <w:r w:rsidRPr="000847AA">
        <w:rPr>
          <w:rFonts w:ascii="Segoe UI" w:hAnsi="Segoe UI" w:cs="Segoe UI"/>
          <w:sz w:val="24"/>
          <w:szCs w:val="24"/>
        </w:rPr>
        <w:t xml:space="preserve"> from the presentation. E</w:t>
      </w:r>
      <w:r w:rsidR="008756CE" w:rsidRPr="000847AA">
        <w:rPr>
          <w:rFonts w:ascii="Segoe UI" w:hAnsi="Segoe UI" w:cs="Segoe UI"/>
          <w:sz w:val="24"/>
          <w:szCs w:val="24"/>
        </w:rPr>
        <w:t>valuate how successful the solution was in addressing the problem and propose refinements or improvements to the solution</w:t>
      </w:r>
      <w:r w:rsidR="004D0A0D" w:rsidRPr="000847AA">
        <w:rPr>
          <w:rFonts w:ascii="Segoe UI" w:hAnsi="Segoe UI" w:cs="Segoe UI"/>
          <w:sz w:val="24"/>
          <w:szCs w:val="24"/>
        </w:rPr>
        <w:t>:</w:t>
      </w:r>
    </w:p>
    <w:p w14:paraId="177ED965" w14:textId="77777777" w:rsidR="004D0A0D" w:rsidRPr="000847AA" w:rsidRDefault="006D1B1F" w:rsidP="004D0A0D">
      <w:pPr>
        <w:pStyle w:val="ListParagraph"/>
        <w:numPr>
          <w:ilvl w:val="0"/>
          <w:numId w:val="4"/>
        </w:numPr>
        <w:spacing w:after="0"/>
        <w:rPr>
          <w:rFonts w:ascii="Segoe UI" w:hAnsi="Segoe UI" w:cs="Segoe UI"/>
          <w:sz w:val="24"/>
          <w:szCs w:val="24"/>
        </w:rPr>
      </w:pPr>
      <w:r w:rsidRPr="000847AA">
        <w:rPr>
          <w:rFonts w:ascii="Segoe UI" w:hAnsi="Segoe UI" w:cs="Segoe UI"/>
          <w:sz w:val="24"/>
          <w:szCs w:val="24"/>
        </w:rPr>
        <w:t>What is it?</w:t>
      </w:r>
      <w:r w:rsidR="000D48EF" w:rsidRPr="000847AA">
        <w:rPr>
          <w:rFonts w:ascii="Segoe UI" w:hAnsi="Segoe UI" w:cs="Segoe UI"/>
          <w:sz w:val="24"/>
          <w:szCs w:val="24"/>
        </w:rPr>
        <w:t xml:space="preserve"> </w:t>
      </w:r>
    </w:p>
    <w:p w14:paraId="154B8799" w14:textId="77777777" w:rsidR="004D0A0D" w:rsidRPr="000847AA" w:rsidRDefault="000D48EF" w:rsidP="004D0A0D">
      <w:pPr>
        <w:pStyle w:val="ListParagraph"/>
        <w:numPr>
          <w:ilvl w:val="0"/>
          <w:numId w:val="4"/>
        </w:numPr>
        <w:spacing w:after="0"/>
        <w:rPr>
          <w:rFonts w:ascii="Segoe UI" w:hAnsi="Segoe UI" w:cs="Segoe UI"/>
          <w:sz w:val="24"/>
          <w:szCs w:val="24"/>
        </w:rPr>
      </w:pPr>
      <w:r w:rsidRPr="000847AA">
        <w:rPr>
          <w:rFonts w:ascii="Segoe UI" w:hAnsi="Segoe UI" w:cs="Segoe UI"/>
          <w:sz w:val="24"/>
          <w:szCs w:val="24"/>
        </w:rPr>
        <w:t>How did you use this information?</w:t>
      </w:r>
    </w:p>
    <w:p w14:paraId="0565BD09" w14:textId="0D9DBB32" w:rsidR="008756CE" w:rsidRPr="000847AA" w:rsidRDefault="004D0A0D" w:rsidP="004D0A0D">
      <w:pPr>
        <w:pStyle w:val="ListParagraph"/>
        <w:numPr>
          <w:ilvl w:val="0"/>
          <w:numId w:val="4"/>
        </w:numPr>
        <w:spacing w:after="0"/>
        <w:rPr>
          <w:rFonts w:ascii="Segoe UI" w:hAnsi="Segoe UI" w:cs="Segoe UI"/>
          <w:sz w:val="24"/>
          <w:szCs w:val="24"/>
        </w:rPr>
      </w:pPr>
      <w:r w:rsidRPr="000847AA">
        <w:rPr>
          <w:rFonts w:ascii="Segoe UI" w:hAnsi="Segoe UI" w:cs="Segoe UI"/>
          <w:sz w:val="24"/>
          <w:szCs w:val="24"/>
        </w:rPr>
        <w:t>Examples and Evidence</w:t>
      </w:r>
    </w:p>
    <w:p w14:paraId="772332FF" w14:textId="5B7EE0C2" w:rsidR="004D0A0D" w:rsidRPr="000847AA" w:rsidRDefault="004D0A0D" w:rsidP="004D0A0D">
      <w:pPr>
        <w:pStyle w:val="ListParagraph"/>
        <w:numPr>
          <w:ilvl w:val="0"/>
          <w:numId w:val="4"/>
        </w:numPr>
        <w:spacing w:after="0"/>
        <w:rPr>
          <w:rFonts w:ascii="Segoe UI" w:hAnsi="Segoe UI" w:cs="Segoe UI"/>
          <w:sz w:val="24"/>
          <w:szCs w:val="24"/>
        </w:rPr>
      </w:pPr>
      <w:r w:rsidRPr="000847AA">
        <w:rPr>
          <w:rFonts w:ascii="Segoe UI" w:hAnsi="Segoe UI" w:cs="Segoe UI"/>
          <w:sz w:val="24"/>
          <w:szCs w:val="24"/>
        </w:rPr>
        <w:t>Give recommendations</w:t>
      </w:r>
    </w:p>
    <w:p w14:paraId="2B11B00D" w14:textId="77777777" w:rsidR="000F388B" w:rsidRPr="00237203" w:rsidRDefault="008D37DA" w:rsidP="00A3270D">
      <w:pPr>
        <w:spacing w:after="0"/>
        <w:rPr>
          <w:rFonts w:ascii="Segoe UI" w:hAnsi="Segoe UI" w:cs="Segoe UI"/>
          <w:b/>
          <w:sz w:val="16"/>
          <w:szCs w:val="16"/>
        </w:rPr>
      </w:pPr>
      <w:r w:rsidRPr="000847AA">
        <w:rPr>
          <w:rFonts w:ascii="Segoe UI" w:hAnsi="Segoe UI" w:cs="Segoe UI"/>
          <w:sz w:val="24"/>
          <w:szCs w:val="24"/>
        </w:rPr>
        <w:t xml:space="preserve">                        </w:t>
      </w:r>
    </w:p>
    <w:p w14:paraId="5183D326" w14:textId="77777777" w:rsidR="000F388B" w:rsidRPr="000847AA" w:rsidRDefault="00FA1B5C" w:rsidP="00775C46">
      <w:pPr>
        <w:shd w:val="clear" w:color="auto" w:fill="99CCFF"/>
        <w:spacing w:after="0"/>
        <w:rPr>
          <w:rFonts w:ascii="Segoe UI" w:hAnsi="Segoe UI" w:cs="Segoe UI"/>
          <w:b/>
          <w:sz w:val="28"/>
          <w:szCs w:val="28"/>
        </w:rPr>
      </w:pPr>
      <w:r w:rsidRPr="000847AA">
        <w:rPr>
          <w:rFonts w:ascii="Segoe UI" w:hAnsi="Segoe UI" w:cs="Segoe UI"/>
          <w:b/>
          <w:sz w:val="28"/>
          <w:szCs w:val="28"/>
        </w:rPr>
        <w:t>Assessment Conditions</w:t>
      </w:r>
    </w:p>
    <w:p w14:paraId="30082F26" w14:textId="77777777" w:rsidR="00237203" w:rsidRDefault="00F63D0F" w:rsidP="00237203">
      <w:pPr>
        <w:pStyle w:val="ACLAPTableText"/>
        <w:spacing w:before="240"/>
        <w:rPr>
          <w:rFonts w:ascii="Segoe UI" w:hAnsi="Segoe UI" w:cs="Segoe UI"/>
          <w:sz w:val="24"/>
          <w:szCs w:val="24"/>
        </w:rPr>
      </w:pPr>
      <w:r w:rsidRPr="000847AA">
        <w:rPr>
          <w:rFonts w:ascii="Segoe UI" w:hAnsi="Segoe UI" w:cs="Segoe UI"/>
          <w:b/>
          <w:color w:val="99CCFF"/>
          <w:sz w:val="24"/>
          <w:szCs w:val="24"/>
        </w:rPr>
        <w:t>Part A</w:t>
      </w:r>
      <w:r w:rsidRPr="000847AA">
        <w:rPr>
          <w:rFonts w:ascii="Segoe UI" w:hAnsi="Segoe UI" w:cs="Segoe UI"/>
          <w:color w:val="99CCFF"/>
          <w:sz w:val="24"/>
          <w:szCs w:val="24"/>
        </w:rPr>
        <w:t xml:space="preserve">: </w:t>
      </w:r>
      <w:r w:rsidR="00503D04" w:rsidRPr="000847AA">
        <w:rPr>
          <w:rFonts w:ascii="Segoe UI" w:hAnsi="Segoe UI" w:cs="Segoe UI"/>
          <w:sz w:val="24"/>
          <w:szCs w:val="24"/>
        </w:rPr>
        <w:t>Value Propositio</w:t>
      </w:r>
      <w:r w:rsidR="0050254A" w:rsidRPr="000847AA">
        <w:rPr>
          <w:rFonts w:ascii="Segoe UI" w:hAnsi="Segoe UI" w:cs="Segoe UI"/>
          <w:sz w:val="24"/>
          <w:szCs w:val="24"/>
        </w:rPr>
        <w:t xml:space="preserve">n Canvas and </w:t>
      </w:r>
      <w:r w:rsidR="00ED1120" w:rsidRPr="000847AA">
        <w:rPr>
          <w:rFonts w:ascii="Segoe UI" w:hAnsi="Segoe UI" w:cs="Segoe UI"/>
          <w:sz w:val="24"/>
          <w:szCs w:val="24"/>
        </w:rPr>
        <w:t>Group presentation – 2 minutes if oral or the equivalent if in</w:t>
      </w:r>
    </w:p>
    <w:p w14:paraId="494830EC" w14:textId="6A770F65" w:rsidR="000F388B" w:rsidRPr="000847AA" w:rsidRDefault="00237203" w:rsidP="00237203">
      <w:pPr>
        <w:pStyle w:val="ACLAPTableText"/>
        <w:spacing w:before="0"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     </w:t>
      </w:r>
      <w:r w:rsidR="00ED1120" w:rsidRPr="000847AA">
        <w:rPr>
          <w:rFonts w:ascii="Segoe UI" w:hAnsi="Segoe UI" w:cs="Segoe UI"/>
          <w:sz w:val="24"/>
          <w:szCs w:val="24"/>
        </w:rPr>
        <w:t xml:space="preserve"> </w:t>
      </w:r>
      <w:proofErr w:type="gramStart"/>
      <w:r w:rsidR="00ED1120" w:rsidRPr="000847AA">
        <w:rPr>
          <w:rFonts w:ascii="Segoe UI" w:hAnsi="Segoe UI" w:cs="Segoe UI"/>
          <w:sz w:val="24"/>
          <w:szCs w:val="24"/>
        </w:rPr>
        <w:t xml:space="preserve">multimodal </w:t>
      </w:r>
      <w:r w:rsidR="00775C46" w:rsidRPr="000847AA">
        <w:rPr>
          <w:rFonts w:ascii="Segoe UI" w:hAnsi="Segoe UI" w:cs="Segoe UI"/>
          <w:sz w:val="24"/>
          <w:szCs w:val="24"/>
        </w:rPr>
        <w:t xml:space="preserve"> </w:t>
      </w:r>
      <w:r w:rsidR="00ED1120" w:rsidRPr="000847AA">
        <w:rPr>
          <w:rFonts w:ascii="Segoe UI" w:hAnsi="Segoe UI" w:cs="Segoe UI"/>
          <w:sz w:val="24"/>
          <w:szCs w:val="24"/>
        </w:rPr>
        <w:t>format</w:t>
      </w:r>
      <w:proofErr w:type="gramEnd"/>
      <w:r w:rsidR="00ED1120" w:rsidRPr="000847AA">
        <w:rPr>
          <w:rFonts w:ascii="Segoe UI" w:hAnsi="Segoe UI" w:cs="Segoe UI"/>
          <w:sz w:val="24"/>
          <w:szCs w:val="24"/>
        </w:rPr>
        <w:t>.</w:t>
      </w:r>
    </w:p>
    <w:p w14:paraId="71899896" w14:textId="77777777" w:rsidR="00ED1120" w:rsidRPr="000847AA" w:rsidRDefault="002B3EB2" w:rsidP="00237203">
      <w:pPr>
        <w:pStyle w:val="ACLAPTableText"/>
        <w:spacing w:before="120" w:after="0"/>
        <w:rPr>
          <w:rFonts w:ascii="Segoe UI" w:hAnsi="Segoe UI" w:cs="Segoe UI"/>
          <w:sz w:val="24"/>
          <w:szCs w:val="24"/>
        </w:rPr>
      </w:pPr>
      <w:r w:rsidRPr="000847AA">
        <w:rPr>
          <w:rFonts w:ascii="Segoe UI" w:hAnsi="Segoe UI" w:cs="Segoe UI"/>
          <w:b/>
          <w:color w:val="99CCFF"/>
          <w:sz w:val="24"/>
          <w:szCs w:val="24"/>
        </w:rPr>
        <w:t>Part B:</w:t>
      </w:r>
      <w:r w:rsidRPr="000847AA">
        <w:rPr>
          <w:rFonts w:ascii="Segoe UI" w:hAnsi="Segoe UI" w:cs="Segoe UI"/>
          <w:color w:val="99CCFF"/>
          <w:sz w:val="24"/>
          <w:szCs w:val="24"/>
        </w:rPr>
        <w:t xml:space="preserve"> </w:t>
      </w:r>
      <w:r w:rsidRPr="000847AA">
        <w:rPr>
          <w:rFonts w:ascii="Segoe UI" w:hAnsi="Segoe UI" w:cs="Segoe UI"/>
          <w:sz w:val="24"/>
          <w:szCs w:val="24"/>
        </w:rPr>
        <w:t xml:space="preserve">Individual </w:t>
      </w:r>
      <w:r w:rsidR="007E2447" w:rsidRPr="000847AA">
        <w:rPr>
          <w:rFonts w:ascii="Segoe UI" w:hAnsi="Segoe UI" w:cs="Segoe UI"/>
          <w:sz w:val="24"/>
          <w:szCs w:val="24"/>
        </w:rPr>
        <w:t xml:space="preserve">evaluation </w:t>
      </w:r>
      <w:r w:rsidR="00ED1120" w:rsidRPr="000847AA">
        <w:rPr>
          <w:rFonts w:ascii="Segoe UI" w:hAnsi="Segoe UI" w:cs="Segoe UI"/>
          <w:sz w:val="24"/>
          <w:szCs w:val="24"/>
        </w:rPr>
        <w:t>– to a maximum of 500 words</w:t>
      </w:r>
    </w:p>
    <w:p w14:paraId="46AF9DF0" w14:textId="77777777" w:rsidR="000F388B" w:rsidRPr="00237203" w:rsidRDefault="000F388B" w:rsidP="00A3270D">
      <w:pPr>
        <w:spacing w:after="0"/>
        <w:rPr>
          <w:rFonts w:ascii="Segoe UI" w:hAnsi="Segoe UI" w:cs="Segoe UI"/>
          <w:bCs/>
          <w:sz w:val="16"/>
          <w:szCs w:val="16"/>
        </w:rPr>
      </w:pPr>
    </w:p>
    <w:p w14:paraId="075870AA" w14:textId="77777777" w:rsidR="000F388B" w:rsidRPr="000847AA" w:rsidRDefault="00FA1B5C" w:rsidP="00775C46">
      <w:pPr>
        <w:shd w:val="clear" w:color="auto" w:fill="99CCFF"/>
        <w:spacing w:after="0"/>
        <w:rPr>
          <w:rFonts w:ascii="Segoe UI" w:hAnsi="Segoe UI" w:cs="Segoe UI"/>
          <w:b/>
          <w:sz w:val="24"/>
          <w:szCs w:val="24"/>
        </w:rPr>
      </w:pPr>
      <w:r w:rsidRPr="000847AA">
        <w:rPr>
          <w:rFonts w:ascii="Segoe UI" w:hAnsi="Segoe UI" w:cs="Segoe UI"/>
          <w:b/>
          <w:sz w:val="24"/>
          <w:szCs w:val="24"/>
        </w:rPr>
        <w:t>Assessment Design Criteria</w:t>
      </w:r>
    </w:p>
    <w:p w14:paraId="66E6D4B1" w14:textId="7DB00AC7" w:rsidR="00A3270D" w:rsidRPr="000847AA" w:rsidRDefault="0094740D" w:rsidP="00237203">
      <w:pPr>
        <w:spacing w:before="120" w:after="0"/>
        <w:rPr>
          <w:rFonts w:ascii="Segoe UI" w:hAnsi="Segoe UI" w:cs="Segoe UI"/>
          <w:sz w:val="24"/>
          <w:szCs w:val="24"/>
        </w:rPr>
      </w:pPr>
      <w:r w:rsidRPr="000847AA">
        <w:rPr>
          <w:rFonts w:ascii="Segoe UI" w:hAnsi="Segoe UI" w:cs="Segoe UI"/>
          <w:b/>
          <w:color w:val="99CCFF"/>
          <w:sz w:val="24"/>
          <w:szCs w:val="24"/>
        </w:rPr>
        <w:t>FSP1</w:t>
      </w:r>
      <w:r w:rsidR="00086E35" w:rsidRPr="000847AA">
        <w:rPr>
          <w:rFonts w:ascii="Segoe UI" w:hAnsi="Segoe UI" w:cs="Segoe UI"/>
          <w:b/>
          <w:color w:val="99CCFF"/>
          <w:sz w:val="24"/>
          <w:szCs w:val="24"/>
        </w:rPr>
        <w:t>:</w:t>
      </w:r>
      <w:r w:rsidRPr="000847AA">
        <w:rPr>
          <w:rFonts w:ascii="Segoe UI" w:hAnsi="Segoe UI" w:cs="Segoe UI"/>
          <w:sz w:val="24"/>
          <w:szCs w:val="24"/>
        </w:rPr>
        <w:t xml:space="preserve">   </w:t>
      </w:r>
      <w:r w:rsidR="008454F2" w:rsidRPr="000847AA">
        <w:rPr>
          <w:rFonts w:ascii="Segoe UI" w:hAnsi="Segoe UI" w:cs="Segoe UI"/>
          <w:sz w:val="24"/>
          <w:szCs w:val="24"/>
        </w:rPr>
        <w:t>Explore problems or needs using a customer focused approach</w:t>
      </w:r>
    </w:p>
    <w:p w14:paraId="407A6736" w14:textId="6AFA0147" w:rsidR="00221A67" w:rsidRPr="000847AA" w:rsidRDefault="00221A67" w:rsidP="00A6482F">
      <w:pPr>
        <w:tabs>
          <w:tab w:val="left" w:pos="426"/>
        </w:tabs>
        <w:spacing w:after="0"/>
        <w:rPr>
          <w:rFonts w:ascii="Segoe UI" w:hAnsi="Segoe UI" w:cs="Segoe UI"/>
          <w:sz w:val="24"/>
          <w:szCs w:val="24"/>
        </w:rPr>
      </w:pPr>
      <w:r w:rsidRPr="000847AA">
        <w:rPr>
          <w:rFonts w:ascii="Segoe UI" w:hAnsi="Segoe UI" w:cs="Segoe UI"/>
          <w:b/>
          <w:color w:val="99CCFF"/>
          <w:sz w:val="24"/>
          <w:szCs w:val="24"/>
        </w:rPr>
        <w:t>FSP2</w:t>
      </w:r>
      <w:r w:rsidR="00514BA6" w:rsidRPr="000847AA">
        <w:rPr>
          <w:rFonts w:ascii="Segoe UI" w:hAnsi="Segoe UI" w:cs="Segoe UI"/>
          <w:b/>
          <w:color w:val="99CCFF"/>
          <w:sz w:val="24"/>
          <w:szCs w:val="24"/>
        </w:rPr>
        <w:t>:</w:t>
      </w:r>
      <w:r w:rsidR="00514BA6" w:rsidRPr="000847AA">
        <w:rPr>
          <w:rFonts w:ascii="Segoe UI" w:hAnsi="Segoe UI" w:cs="Segoe UI"/>
          <w:sz w:val="24"/>
          <w:szCs w:val="24"/>
        </w:rPr>
        <w:t xml:space="preserve">   </w:t>
      </w:r>
      <w:r w:rsidRPr="000847AA">
        <w:rPr>
          <w:rFonts w:ascii="Segoe UI" w:hAnsi="Segoe UI" w:cs="Segoe UI"/>
          <w:sz w:val="24"/>
          <w:szCs w:val="24"/>
        </w:rPr>
        <w:t>Generate possible solutions to problems or needs using a customer-focused approach.</w:t>
      </w:r>
    </w:p>
    <w:p w14:paraId="32D66573" w14:textId="543398C1" w:rsidR="00221A67" w:rsidRPr="000847AA" w:rsidRDefault="00221A67" w:rsidP="00A3270D">
      <w:pPr>
        <w:spacing w:after="0"/>
        <w:rPr>
          <w:rFonts w:ascii="Segoe UI" w:hAnsi="Segoe UI" w:cs="Segoe UI"/>
          <w:sz w:val="24"/>
          <w:szCs w:val="24"/>
        </w:rPr>
      </w:pPr>
      <w:r w:rsidRPr="000847AA">
        <w:rPr>
          <w:rFonts w:ascii="Segoe UI" w:hAnsi="Segoe UI" w:cs="Segoe UI"/>
          <w:b/>
          <w:color w:val="99CCFF"/>
          <w:sz w:val="24"/>
          <w:szCs w:val="24"/>
        </w:rPr>
        <w:t>CA1</w:t>
      </w:r>
      <w:r w:rsidR="00514BA6" w:rsidRPr="000847AA">
        <w:rPr>
          <w:rFonts w:ascii="Segoe UI" w:hAnsi="Segoe UI" w:cs="Segoe UI"/>
          <w:b/>
          <w:color w:val="99CCFF"/>
          <w:sz w:val="24"/>
          <w:szCs w:val="24"/>
        </w:rPr>
        <w:t>:</w:t>
      </w:r>
      <w:r w:rsidR="00514BA6" w:rsidRPr="000847AA">
        <w:rPr>
          <w:rFonts w:ascii="Segoe UI" w:hAnsi="Segoe UI" w:cs="Segoe UI"/>
          <w:sz w:val="24"/>
          <w:szCs w:val="24"/>
        </w:rPr>
        <w:t xml:space="preserve">     </w:t>
      </w:r>
      <w:r w:rsidRPr="000847AA">
        <w:rPr>
          <w:rFonts w:ascii="Segoe UI" w:hAnsi="Segoe UI" w:cs="Segoe UI"/>
          <w:sz w:val="24"/>
          <w:szCs w:val="24"/>
        </w:rPr>
        <w:t>Contextual application of financial awareness and decision-making skills</w:t>
      </w:r>
    </w:p>
    <w:p w14:paraId="65FEB6A8" w14:textId="51160110" w:rsidR="008454F2" w:rsidRPr="000847AA" w:rsidRDefault="0094740D" w:rsidP="00A3270D">
      <w:pPr>
        <w:spacing w:after="0"/>
        <w:rPr>
          <w:rFonts w:ascii="Segoe UI" w:hAnsi="Segoe UI" w:cs="Segoe UI"/>
          <w:sz w:val="24"/>
          <w:szCs w:val="24"/>
        </w:rPr>
      </w:pPr>
      <w:r w:rsidRPr="000847AA">
        <w:rPr>
          <w:rFonts w:ascii="Segoe UI" w:hAnsi="Segoe UI" w:cs="Segoe UI"/>
          <w:b/>
          <w:color w:val="99CCFF"/>
          <w:sz w:val="24"/>
          <w:szCs w:val="24"/>
        </w:rPr>
        <w:t>CA3</w:t>
      </w:r>
      <w:r w:rsidR="00514BA6" w:rsidRPr="000847AA">
        <w:rPr>
          <w:rFonts w:ascii="Segoe UI" w:hAnsi="Segoe UI" w:cs="Segoe UI"/>
          <w:color w:val="99CCFF"/>
          <w:sz w:val="24"/>
          <w:szCs w:val="24"/>
        </w:rPr>
        <w:t>:</w:t>
      </w:r>
      <w:r w:rsidRPr="000847AA">
        <w:rPr>
          <w:rFonts w:ascii="Segoe UI" w:hAnsi="Segoe UI" w:cs="Segoe UI"/>
          <w:sz w:val="24"/>
          <w:szCs w:val="24"/>
        </w:rPr>
        <w:t xml:space="preserve">    </w:t>
      </w:r>
      <w:r w:rsidR="00514BA6" w:rsidRPr="000847AA">
        <w:rPr>
          <w:rFonts w:ascii="Segoe UI" w:hAnsi="Segoe UI" w:cs="Segoe UI"/>
          <w:sz w:val="24"/>
          <w:szCs w:val="24"/>
        </w:rPr>
        <w:t xml:space="preserve"> </w:t>
      </w:r>
      <w:r w:rsidR="008454F2" w:rsidRPr="000847AA">
        <w:rPr>
          <w:rFonts w:ascii="Segoe UI" w:hAnsi="Segoe UI" w:cs="Segoe UI"/>
          <w:sz w:val="24"/>
          <w:szCs w:val="24"/>
        </w:rPr>
        <w:t>Contextual application or communication and/or collaborative skills</w:t>
      </w:r>
    </w:p>
    <w:p w14:paraId="77B2289D" w14:textId="660E63C2" w:rsidR="00221A67" w:rsidRPr="000847AA" w:rsidRDefault="00221A67" w:rsidP="00221A67">
      <w:pPr>
        <w:spacing w:after="0"/>
        <w:rPr>
          <w:rFonts w:ascii="Segoe UI" w:hAnsi="Segoe UI" w:cs="Segoe UI"/>
          <w:sz w:val="24"/>
          <w:szCs w:val="24"/>
        </w:rPr>
      </w:pPr>
      <w:r w:rsidRPr="000847AA">
        <w:rPr>
          <w:rFonts w:ascii="Segoe UI" w:hAnsi="Segoe UI" w:cs="Segoe UI"/>
          <w:b/>
          <w:color w:val="99CCFF"/>
          <w:sz w:val="24"/>
          <w:szCs w:val="24"/>
        </w:rPr>
        <w:t>AE1</w:t>
      </w:r>
      <w:r w:rsidR="00514BA6" w:rsidRPr="000847AA">
        <w:rPr>
          <w:rFonts w:ascii="Segoe UI" w:hAnsi="Segoe UI" w:cs="Segoe UI"/>
          <w:b/>
          <w:color w:val="99CCFF"/>
          <w:sz w:val="24"/>
          <w:szCs w:val="24"/>
        </w:rPr>
        <w:t>:</w:t>
      </w:r>
      <w:r w:rsidR="00514BA6" w:rsidRPr="000847AA">
        <w:rPr>
          <w:rFonts w:ascii="Segoe UI" w:hAnsi="Segoe UI" w:cs="Segoe UI"/>
          <w:sz w:val="24"/>
          <w:szCs w:val="24"/>
        </w:rPr>
        <w:t xml:space="preserve">     </w:t>
      </w:r>
      <w:r w:rsidRPr="000847AA">
        <w:rPr>
          <w:rFonts w:ascii="Segoe UI" w:hAnsi="Segoe UI" w:cs="Segoe UI"/>
          <w:sz w:val="24"/>
          <w:szCs w:val="24"/>
        </w:rPr>
        <w:t>Analyse responsibilities and impact of business models on local and global communities</w:t>
      </w:r>
    </w:p>
    <w:p w14:paraId="08CD0A39" w14:textId="7F7E72BE" w:rsidR="00221A67" w:rsidRPr="000847AA" w:rsidRDefault="00221A67" w:rsidP="00221A67">
      <w:pPr>
        <w:spacing w:after="0"/>
        <w:rPr>
          <w:rFonts w:ascii="Segoe UI" w:hAnsi="Segoe UI" w:cs="Segoe UI"/>
          <w:sz w:val="24"/>
          <w:szCs w:val="24"/>
        </w:rPr>
      </w:pPr>
      <w:r w:rsidRPr="000847AA">
        <w:rPr>
          <w:rFonts w:ascii="Segoe UI" w:hAnsi="Segoe UI" w:cs="Segoe UI"/>
          <w:b/>
          <w:color w:val="99CCFF"/>
          <w:sz w:val="24"/>
          <w:szCs w:val="24"/>
        </w:rPr>
        <w:t>AE3</w:t>
      </w:r>
      <w:r w:rsidR="00514BA6" w:rsidRPr="000847AA">
        <w:rPr>
          <w:rFonts w:ascii="Segoe UI" w:hAnsi="Segoe UI" w:cs="Segoe UI"/>
          <w:b/>
          <w:color w:val="99CCFF"/>
          <w:sz w:val="24"/>
          <w:szCs w:val="24"/>
        </w:rPr>
        <w:t>:</w:t>
      </w:r>
      <w:r w:rsidR="000B4879" w:rsidRPr="000847AA">
        <w:rPr>
          <w:rFonts w:ascii="Segoe UI" w:hAnsi="Segoe UI" w:cs="Segoe UI"/>
          <w:sz w:val="24"/>
          <w:szCs w:val="24"/>
        </w:rPr>
        <w:t xml:space="preserve">     </w:t>
      </w:r>
      <w:r w:rsidRPr="000847AA">
        <w:rPr>
          <w:rFonts w:ascii="Segoe UI" w:hAnsi="Segoe UI" w:cs="Segoe UI"/>
          <w:sz w:val="24"/>
          <w:szCs w:val="24"/>
        </w:rPr>
        <w:t>Evaluate the effectiveness of business models.</w:t>
      </w:r>
    </w:p>
    <w:p w14:paraId="053181F2" w14:textId="77777777" w:rsidR="00B41CD9" w:rsidRPr="000847AA" w:rsidRDefault="00B878A6" w:rsidP="003F1D5F">
      <w:pPr>
        <w:spacing w:after="0"/>
        <w:jc w:val="center"/>
        <w:rPr>
          <w:rFonts w:ascii="Segoe UI" w:hAnsi="Segoe UI" w:cs="Segoe UI"/>
          <w:b/>
          <w:color w:val="99CCFF"/>
          <w:sz w:val="28"/>
          <w:szCs w:val="28"/>
        </w:rPr>
      </w:pPr>
      <w:r w:rsidRPr="000847AA">
        <w:rPr>
          <w:rFonts w:ascii="Segoe UI" w:hAnsi="Segoe UI" w:cs="Segoe UI"/>
          <w:b/>
          <w:color w:val="99CCFF"/>
          <w:sz w:val="28"/>
          <w:szCs w:val="28"/>
        </w:rPr>
        <w:lastRenderedPageBreak/>
        <w:t xml:space="preserve">Stage 1 Business Innovation: </w:t>
      </w:r>
      <w:r w:rsidR="00FF538F" w:rsidRPr="000847AA">
        <w:rPr>
          <w:rFonts w:ascii="Segoe UI" w:hAnsi="Segoe UI" w:cs="Segoe UI"/>
          <w:b/>
          <w:color w:val="99CCFF"/>
          <w:sz w:val="28"/>
          <w:szCs w:val="28"/>
        </w:rPr>
        <w:t xml:space="preserve">Performance Standards </w:t>
      </w:r>
      <w:r w:rsidRPr="000847AA">
        <w:rPr>
          <w:rFonts w:ascii="Segoe UI" w:hAnsi="Segoe UI" w:cs="Segoe UI"/>
          <w:b/>
          <w:color w:val="99CCFF"/>
          <w:sz w:val="28"/>
          <w:szCs w:val="28"/>
        </w:rPr>
        <w:t xml:space="preserve">for </w:t>
      </w:r>
      <w:r w:rsidR="003F1D5F" w:rsidRPr="000847AA">
        <w:rPr>
          <w:rFonts w:ascii="Segoe UI" w:hAnsi="Segoe UI" w:cs="Segoe UI"/>
          <w:b/>
          <w:color w:val="99CCFF"/>
          <w:sz w:val="28"/>
          <w:szCs w:val="28"/>
        </w:rPr>
        <w:t>Task 1</w:t>
      </w:r>
    </w:p>
    <w:tbl>
      <w:tblPr>
        <w:tblStyle w:val="SOFinalPerformanceTable"/>
        <w:tblpPr w:leftFromText="180" w:rightFromText="180" w:vertAnchor="text" w:horzAnchor="margin" w:tblpY="139"/>
        <w:tblW w:w="10629" w:type="dxa"/>
        <w:jc w:val="left"/>
        <w:tblLook w:val="01E0" w:firstRow="1" w:lastRow="1" w:firstColumn="1" w:lastColumn="1" w:noHBand="0" w:noVBand="0"/>
        <w:tblCaption w:val="Performance Standards for Stage 2 Information Technology"/>
      </w:tblPr>
      <w:tblGrid>
        <w:gridCol w:w="536"/>
        <w:gridCol w:w="3052"/>
        <w:gridCol w:w="3683"/>
        <w:gridCol w:w="3358"/>
      </w:tblGrid>
      <w:tr w:rsidR="003E3796" w:rsidRPr="000847AA" w14:paraId="5803B6BE" w14:textId="77777777" w:rsidTr="00D43C58">
        <w:trPr>
          <w:trHeight w:val="498"/>
          <w:tblHeader/>
          <w:jc w:val="left"/>
        </w:trPr>
        <w:tc>
          <w:tcPr>
            <w:tcW w:w="536" w:type="dxa"/>
            <w:tcBorders>
              <w:right w:val="nil"/>
            </w:tcBorders>
            <w:shd w:val="clear" w:color="auto" w:fill="99CCFF"/>
            <w:tcMar>
              <w:bottom w:w="0" w:type="dxa"/>
            </w:tcMar>
            <w:vAlign w:val="center"/>
          </w:tcPr>
          <w:p w14:paraId="58AE8182" w14:textId="77777777" w:rsidR="002C4A95" w:rsidRPr="000847AA" w:rsidRDefault="002C4A95" w:rsidP="002C4A95">
            <w:pPr>
              <w:jc w:val="center"/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3052" w:type="dxa"/>
            <w:tcBorders>
              <w:left w:val="nil"/>
            </w:tcBorders>
            <w:shd w:val="clear" w:color="auto" w:fill="99CCFF"/>
            <w:tcMar>
              <w:bottom w:w="0" w:type="dxa"/>
            </w:tcMar>
            <w:vAlign w:val="center"/>
          </w:tcPr>
          <w:p w14:paraId="39AB3B35" w14:textId="77777777" w:rsidR="002C4A95" w:rsidRPr="000847AA" w:rsidRDefault="002C4A95" w:rsidP="002C4A95">
            <w:pPr>
              <w:pStyle w:val="SOFinalPerformanceTableHead1"/>
              <w:jc w:val="center"/>
              <w:rPr>
                <w:rFonts w:ascii="Segoe UI" w:hAnsi="Segoe UI" w:cs="Segoe UI"/>
                <w:color w:val="auto"/>
                <w:sz w:val="28"/>
                <w:szCs w:val="28"/>
              </w:rPr>
            </w:pPr>
            <w:r w:rsidRPr="000847AA">
              <w:rPr>
                <w:rFonts w:ascii="Segoe UI" w:hAnsi="Segoe UI" w:cs="Segoe UI"/>
                <w:color w:val="auto"/>
                <w:sz w:val="28"/>
                <w:szCs w:val="28"/>
              </w:rPr>
              <w:t>Finding and Solving Problems</w:t>
            </w:r>
          </w:p>
        </w:tc>
        <w:tc>
          <w:tcPr>
            <w:tcW w:w="3683" w:type="dxa"/>
            <w:shd w:val="clear" w:color="auto" w:fill="99CCFF"/>
            <w:tcMar>
              <w:bottom w:w="0" w:type="dxa"/>
            </w:tcMar>
            <w:vAlign w:val="center"/>
          </w:tcPr>
          <w:p w14:paraId="790B3811" w14:textId="77777777" w:rsidR="002C4A95" w:rsidRPr="000847AA" w:rsidRDefault="002C4A95" w:rsidP="002C4A95">
            <w:pPr>
              <w:pStyle w:val="SOFinalPerformanceTableHead1"/>
              <w:jc w:val="center"/>
              <w:rPr>
                <w:rFonts w:ascii="Segoe UI" w:hAnsi="Segoe UI" w:cs="Segoe UI"/>
                <w:color w:val="auto"/>
                <w:sz w:val="28"/>
                <w:szCs w:val="28"/>
              </w:rPr>
            </w:pPr>
            <w:r w:rsidRPr="000847AA">
              <w:rPr>
                <w:rFonts w:ascii="Segoe UI" w:hAnsi="Segoe UI" w:cs="Segoe UI"/>
                <w:color w:val="auto"/>
                <w:sz w:val="28"/>
                <w:szCs w:val="28"/>
              </w:rPr>
              <w:t>Contextual Application</w:t>
            </w:r>
          </w:p>
        </w:tc>
        <w:tc>
          <w:tcPr>
            <w:tcW w:w="3358" w:type="dxa"/>
            <w:shd w:val="clear" w:color="auto" w:fill="99CCFF"/>
            <w:tcMar>
              <w:bottom w:w="0" w:type="dxa"/>
            </w:tcMar>
            <w:vAlign w:val="center"/>
          </w:tcPr>
          <w:p w14:paraId="3E72DFE2" w14:textId="77777777" w:rsidR="002C4A95" w:rsidRPr="000847AA" w:rsidRDefault="002C4A95" w:rsidP="002C4A95">
            <w:pPr>
              <w:pStyle w:val="SOFinalPerformanceTableHead1"/>
              <w:jc w:val="center"/>
              <w:rPr>
                <w:rFonts w:ascii="Segoe UI" w:hAnsi="Segoe UI" w:cs="Segoe UI"/>
                <w:color w:val="auto"/>
                <w:sz w:val="28"/>
                <w:szCs w:val="28"/>
              </w:rPr>
            </w:pPr>
            <w:r w:rsidRPr="000847AA">
              <w:rPr>
                <w:rFonts w:ascii="Segoe UI" w:hAnsi="Segoe UI" w:cs="Segoe UI"/>
                <w:color w:val="auto"/>
                <w:sz w:val="28"/>
                <w:szCs w:val="28"/>
              </w:rPr>
              <w:t>Analysis and Evaluation</w:t>
            </w:r>
          </w:p>
        </w:tc>
      </w:tr>
      <w:tr w:rsidR="003E3796" w:rsidRPr="000847AA" w14:paraId="7681B35F" w14:textId="77777777" w:rsidTr="00D43C58">
        <w:trPr>
          <w:trHeight w:val="2364"/>
          <w:jc w:val="left"/>
        </w:trPr>
        <w:tc>
          <w:tcPr>
            <w:tcW w:w="536" w:type="dxa"/>
            <w:shd w:val="clear" w:color="auto" w:fill="99CCFF"/>
          </w:tcPr>
          <w:p w14:paraId="46761283" w14:textId="77777777" w:rsidR="0011085B" w:rsidRPr="000847AA" w:rsidRDefault="0011085B" w:rsidP="002C4A95">
            <w:pPr>
              <w:pStyle w:val="SOFinalPerformanceTableLetters"/>
              <w:jc w:val="center"/>
              <w:rPr>
                <w:rFonts w:ascii="Segoe UI" w:hAnsi="Segoe UI" w:cs="Segoe UI"/>
                <w:sz w:val="32"/>
                <w:szCs w:val="32"/>
              </w:rPr>
            </w:pPr>
          </w:p>
          <w:p w14:paraId="34103FCC" w14:textId="77777777" w:rsidR="0011085B" w:rsidRPr="000847AA" w:rsidRDefault="0011085B" w:rsidP="002C4A95">
            <w:pPr>
              <w:pStyle w:val="SOFinalPerformanceTableLetters"/>
              <w:jc w:val="center"/>
              <w:rPr>
                <w:rFonts w:ascii="Segoe UI" w:hAnsi="Segoe UI" w:cs="Segoe UI"/>
                <w:b w:val="0"/>
                <w:sz w:val="16"/>
                <w:szCs w:val="16"/>
              </w:rPr>
            </w:pPr>
          </w:p>
          <w:p w14:paraId="045701DE" w14:textId="3AB104C1" w:rsidR="002C4A95" w:rsidRPr="000847AA" w:rsidRDefault="002C4A95" w:rsidP="002C4A95">
            <w:pPr>
              <w:pStyle w:val="SOFinalPerformanceTableLetters"/>
              <w:jc w:val="center"/>
              <w:rPr>
                <w:rFonts w:ascii="Segoe UI" w:hAnsi="Segoe UI" w:cs="Segoe UI"/>
                <w:sz w:val="32"/>
                <w:szCs w:val="32"/>
              </w:rPr>
            </w:pPr>
            <w:r w:rsidRPr="000847AA">
              <w:rPr>
                <w:rFonts w:ascii="Segoe UI" w:hAnsi="Segoe UI" w:cs="Segoe UI"/>
                <w:sz w:val="32"/>
                <w:szCs w:val="32"/>
              </w:rPr>
              <w:t>A</w:t>
            </w:r>
          </w:p>
          <w:p w14:paraId="53DF1B79" w14:textId="77777777" w:rsidR="0011085B" w:rsidRPr="000847AA" w:rsidRDefault="0011085B" w:rsidP="002C4A95">
            <w:pPr>
              <w:pStyle w:val="SOFinalPerformanceTableLetters"/>
              <w:jc w:val="center"/>
              <w:rPr>
                <w:rFonts w:ascii="Segoe UI" w:hAnsi="Segoe UI" w:cs="Segoe UI"/>
                <w:sz w:val="32"/>
                <w:szCs w:val="32"/>
              </w:rPr>
            </w:pPr>
          </w:p>
          <w:p w14:paraId="21868878" w14:textId="09887AE3" w:rsidR="0011085B" w:rsidRPr="000847AA" w:rsidRDefault="0011085B" w:rsidP="002C4A95">
            <w:pPr>
              <w:pStyle w:val="SOFinalPerformanceTableLetters"/>
              <w:jc w:val="center"/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3052" w:type="dxa"/>
          </w:tcPr>
          <w:p w14:paraId="412E1738" w14:textId="77777777" w:rsidR="002C4A95" w:rsidRPr="00237203" w:rsidRDefault="002C4A95" w:rsidP="002C4A95">
            <w:pPr>
              <w:pStyle w:val="SOFinalBulletsCoded2-3Letters"/>
              <w:spacing w:before="120" w:after="120"/>
              <w:ind w:left="0" w:firstLine="0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37203">
              <w:rPr>
                <w:rFonts w:ascii="Segoe UI" w:hAnsi="Segoe UI" w:cs="Segoe UI"/>
                <w:color w:val="auto"/>
                <w:sz w:val="18"/>
                <w:szCs w:val="18"/>
              </w:rPr>
              <w:t>Purposeful and sustained exploration of problems or needs using a customer-focused approach</w:t>
            </w:r>
          </w:p>
          <w:p w14:paraId="5EAF0478" w14:textId="77777777" w:rsidR="002C4A95" w:rsidRDefault="002C4A95" w:rsidP="00D43C58">
            <w:pPr>
              <w:pStyle w:val="SOFinalBulletsCoded2-3Letters"/>
              <w:spacing w:before="120" w:after="120"/>
              <w:ind w:left="0" w:firstLine="0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37203">
              <w:rPr>
                <w:rFonts w:ascii="Segoe UI" w:hAnsi="Segoe UI" w:cs="Segoe UI"/>
                <w:color w:val="auto"/>
                <w:sz w:val="18"/>
                <w:szCs w:val="18"/>
              </w:rPr>
              <w:t>Creative generation of possible solutions to problems or needs using a customer-focused approach</w:t>
            </w:r>
          </w:p>
          <w:p w14:paraId="148BDF22" w14:textId="77777777" w:rsidR="00D43C58" w:rsidRDefault="00D43C58" w:rsidP="00D43C58">
            <w:pPr>
              <w:pStyle w:val="SOFinalBulletsCoded2-3Letters"/>
              <w:spacing w:before="120" w:after="120"/>
              <w:ind w:left="0" w:firstLine="0"/>
              <w:rPr>
                <w:rFonts w:ascii="Segoe UI" w:hAnsi="Segoe UI" w:cs="Segoe UI"/>
                <w:sz w:val="18"/>
                <w:szCs w:val="18"/>
              </w:rPr>
            </w:pPr>
          </w:p>
          <w:p w14:paraId="7707C7C9" w14:textId="54FBE24F" w:rsidR="00D43C58" w:rsidRPr="00237203" w:rsidRDefault="00D43C58" w:rsidP="00D43C58">
            <w:pPr>
              <w:pStyle w:val="SOFinalBulletsCoded2-3Letters"/>
              <w:spacing w:before="120" w:after="120"/>
              <w:ind w:left="0" w:firstLine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83" w:type="dxa"/>
          </w:tcPr>
          <w:p w14:paraId="00885F5D" w14:textId="77777777" w:rsidR="002C4A95" w:rsidRPr="00237203" w:rsidRDefault="002C4A95" w:rsidP="002C4A95">
            <w:pPr>
              <w:pStyle w:val="SOFinalBulletsCoded2-3Letters"/>
              <w:spacing w:before="120" w:after="120"/>
              <w:ind w:left="0" w:firstLine="0"/>
              <w:rPr>
                <w:rFonts w:ascii="Segoe UI" w:hAnsi="Segoe UI" w:cs="Segoe UI"/>
                <w:color w:val="auto"/>
                <w:sz w:val="18"/>
                <w:szCs w:val="18"/>
              </w:rPr>
            </w:pPr>
            <w:proofErr w:type="gramStart"/>
            <w:r w:rsidRPr="00237203">
              <w:rPr>
                <w:rFonts w:ascii="Segoe UI" w:hAnsi="Segoe UI" w:cs="Segoe UI"/>
                <w:color w:val="auto"/>
                <w:sz w:val="18"/>
                <w:szCs w:val="18"/>
              </w:rPr>
              <w:t>Highly-effective</w:t>
            </w:r>
            <w:proofErr w:type="gramEnd"/>
            <w:r w:rsidRPr="00237203">
              <w:rPr>
                <w:rFonts w:ascii="Segoe UI" w:hAnsi="Segoe UI" w:cs="Segoe UI"/>
                <w:color w:val="auto"/>
                <w:sz w:val="18"/>
                <w:szCs w:val="18"/>
              </w:rPr>
              <w:t xml:space="preserve"> contextual application of financial awareness and decision-making skills</w:t>
            </w:r>
          </w:p>
          <w:p w14:paraId="0ABF1149" w14:textId="77777777" w:rsidR="002C4A95" w:rsidRPr="00237203" w:rsidRDefault="002C4A95" w:rsidP="002C4A95">
            <w:pPr>
              <w:pStyle w:val="SOFinalBulletsCoded2-3Letters"/>
              <w:spacing w:before="120" w:after="120"/>
              <w:ind w:left="0" w:firstLine="0"/>
              <w:rPr>
                <w:rFonts w:ascii="Segoe UI" w:hAnsi="Segoe UI" w:cs="Segoe UI"/>
                <w:strike/>
                <w:color w:val="auto"/>
                <w:sz w:val="18"/>
                <w:szCs w:val="18"/>
              </w:rPr>
            </w:pPr>
            <w:r w:rsidRPr="00237203">
              <w:rPr>
                <w:rFonts w:ascii="Segoe UI" w:hAnsi="Segoe UI" w:cs="Segoe UI"/>
                <w:strike/>
                <w:color w:val="auto"/>
                <w:sz w:val="18"/>
                <w:szCs w:val="18"/>
              </w:rPr>
              <w:t>Highly strategic application of business and financial information to develop and communicate business models</w:t>
            </w:r>
          </w:p>
          <w:p w14:paraId="5F06CE39" w14:textId="77777777" w:rsidR="002C4A95" w:rsidRPr="00237203" w:rsidRDefault="002C4A95" w:rsidP="00D43C58">
            <w:pPr>
              <w:pStyle w:val="SOFinalBulletsCoded2-3Letters"/>
              <w:spacing w:before="120"/>
              <w:ind w:left="0" w:firstLine="0"/>
              <w:rPr>
                <w:rFonts w:ascii="Segoe UI" w:hAnsi="Segoe UI" w:cs="Segoe UI"/>
                <w:sz w:val="18"/>
                <w:szCs w:val="18"/>
              </w:rPr>
            </w:pPr>
            <w:r w:rsidRPr="00237203">
              <w:rPr>
                <w:rFonts w:ascii="Segoe UI" w:hAnsi="Segoe UI" w:cs="Segoe UI"/>
                <w:color w:val="auto"/>
                <w:sz w:val="18"/>
                <w:szCs w:val="18"/>
              </w:rPr>
              <w:t>Perceptive contextual application of communication and/or collaboration skills</w:t>
            </w:r>
          </w:p>
        </w:tc>
        <w:tc>
          <w:tcPr>
            <w:tcW w:w="3358" w:type="dxa"/>
          </w:tcPr>
          <w:p w14:paraId="23224899" w14:textId="77777777" w:rsidR="002C4A95" w:rsidRPr="00237203" w:rsidRDefault="002C4A95" w:rsidP="002C4A95">
            <w:pPr>
              <w:spacing w:before="120" w:after="120"/>
              <w:rPr>
                <w:rFonts w:ascii="Segoe UI" w:hAnsi="Segoe UI" w:cs="Segoe UI"/>
                <w:sz w:val="18"/>
                <w:szCs w:val="18"/>
              </w:rPr>
            </w:pPr>
            <w:r w:rsidRPr="00237203">
              <w:rPr>
                <w:rFonts w:ascii="Segoe UI" w:hAnsi="Segoe UI" w:cs="Segoe UI"/>
                <w:sz w:val="18"/>
                <w:szCs w:val="18"/>
              </w:rPr>
              <w:t>Critical analysis of responsibilities and impact of business models on local and global communities</w:t>
            </w:r>
          </w:p>
          <w:p w14:paraId="7547D651" w14:textId="77777777" w:rsidR="002C4A95" w:rsidRPr="00237203" w:rsidRDefault="002C4A95" w:rsidP="002C4A95">
            <w:pPr>
              <w:spacing w:before="120" w:after="120"/>
              <w:rPr>
                <w:rFonts w:ascii="Segoe UI" w:hAnsi="Segoe UI" w:cs="Segoe UI"/>
                <w:strike/>
                <w:sz w:val="18"/>
                <w:szCs w:val="18"/>
              </w:rPr>
            </w:pPr>
            <w:r w:rsidRPr="00237203">
              <w:rPr>
                <w:rFonts w:ascii="Segoe UI" w:hAnsi="Segoe UI" w:cs="Segoe UI"/>
                <w:strike/>
                <w:sz w:val="18"/>
                <w:szCs w:val="18"/>
              </w:rPr>
              <w:t xml:space="preserve">Insightful exploration and analysis of opportunities presented by digital and emerging technologies </w:t>
            </w:r>
          </w:p>
          <w:p w14:paraId="5FF5DF3B" w14:textId="77777777" w:rsidR="002C4A95" w:rsidRPr="00237203" w:rsidRDefault="002C4A95" w:rsidP="002C4A95">
            <w:pPr>
              <w:pStyle w:val="SOFinalPerformanceTableText"/>
              <w:spacing w:after="120"/>
              <w:rPr>
                <w:rFonts w:ascii="Segoe UI" w:hAnsi="Segoe UI" w:cs="Segoe UI"/>
                <w:sz w:val="18"/>
                <w:szCs w:val="18"/>
              </w:rPr>
            </w:pPr>
            <w:r w:rsidRPr="00237203">
              <w:rPr>
                <w:rFonts w:ascii="Segoe UI" w:hAnsi="Segoe UI" w:cs="Segoe UI"/>
                <w:sz w:val="18"/>
                <w:szCs w:val="18"/>
              </w:rPr>
              <w:t>Insightful evaluation of the effectiveness of business models</w:t>
            </w:r>
          </w:p>
        </w:tc>
      </w:tr>
      <w:tr w:rsidR="003E3796" w:rsidRPr="000847AA" w14:paraId="6DA0AB3E" w14:textId="77777777" w:rsidTr="00D43C58">
        <w:trPr>
          <w:trHeight w:val="2070"/>
          <w:jc w:val="left"/>
        </w:trPr>
        <w:tc>
          <w:tcPr>
            <w:tcW w:w="536" w:type="dxa"/>
            <w:shd w:val="clear" w:color="auto" w:fill="99CCFF"/>
          </w:tcPr>
          <w:p w14:paraId="1E28E136" w14:textId="77777777" w:rsidR="0011085B" w:rsidRPr="000847AA" w:rsidRDefault="0011085B" w:rsidP="002C4A95">
            <w:pPr>
              <w:pStyle w:val="SOFinalPerformanceTableLetters"/>
              <w:jc w:val="center"/>
              <w:rPr>
                <w:rFonts w:ascii="Segoe UI" w:hAnsi="Segoe UI" w:cs="Segoe UI"/>
                <w:sz w:val="32"/>
                <w:szCs w:val="32"/>
              </w:rPr>
            </w:pPr>
          </w:p>
          <w:p w14:paraId="439C8AE4" w14:textId="77777777" w:rsidR="0011085B" w:rsidRPr="000847AA" w:rsidRDefault="0011085B" w:rsidP="002C4A95">
            <w:pPr>
              <w:pStyle w:val="SOFinalPerformanceTableLetters"/>
              <w:jc w:val="center"/>
              <w:rPr>
                <w:rFonts w:ascii="Segoe UI" w:hAnsi="Segoe UI" w:cs="Segoe UI"/>
                <w:sz w:val="32"/>
                <w:szCs w:val="32"/>
              </w:rPr>
            </w:pPr>
          </w:p>
          <w:p w14:paraId="68CB34A7" w14:textId="21548C71" w:rsidR="002C4A95" w:rsidRPr="000847AA" w:rsidRDefault="002C4A95" w:rsidP="002C4A95">
            <w:pPr>
              <w:pStyle w:val="SOFinalPerformanceTableLetters"/>
              <w:jc w:val="center"/>
              <w:rPr>
                <w:rFonts w:ascii="Segoe UI" w:hAnsi="Segoe UI" w:cs="Segoe UI"/>
                <w:sz w:val="32"/>
                <w:szCs w:val="32"/>
              </w:rPr>
            </w:pPr>
            <w:r w:rsidRPr="000847AA">
              <w:rPr>
                <w:rFonts w:ascii="Segoe UI" w:hAnsi="Segoe UI" w:cs="Segoe UI"/>
                <w:sz w:val="32"/>
                <w:szCs w:val="32"/>
              </w:rPr>
              <w:t>B</w:t>
            </w:r>
          </w:p>
        </w:tc>
        <w:tc>
          <w:tcPr>
            <w:tcW w:w="3052" w:type="dxa"/>
          </w:tcPr>
          <w:p w14:paraId="56AFCF4C" w14:textId="77777777" w:rsidR="002C4A95" w:rsidRPr="00237203" w:rsidRDefault="002C4A95" w:rsidP="002C4A95">
            <w:pPr>
              <w:pStyle w:val="SOFinalBulletsCoded2-3Letters"/>
              <w:spacing w:before="120" w:after="120"/>
              <w:ind w:left="0" w:firstLine="0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37203">
              <w:rPr>
                <w:rFonts w:ascii="Segoe UI" w:hAnsi="Segoe UI" w:cs="Segoe UI"/>
                <w:color w:val="auto"/>
                <w:sz w:val="18"/>
                <w:szCs w:val="18"/>
              </w:rPr>
              <w:t>Purposeful exploration of problems or needs using a customer-focused approach</w:t>
            </w:r>
          </w:p>
          <w:p w14:paraId="58836133" w14:textId="57B3B3F2" w:rsidR="002C4A95" w:rsidRPr="00237203" w:rsidRDefault="002C4A95" w:rsidP="00BF6A43">
            <w:pPr>
              <w:pStyle w:val="SOFinalBulletsCoded2-3Letters"/>
              <w:spacing w:before="120" w:after="120"/>
              <w:ind w:left="0" w:firstLine="0"/>
              <w:rPr>
                <w:rFonts w:ascii="Segoe UI" w:hAnsi="Segoe UI" w:cs="Segoe UI"/>
                <w:sz w:val="18"/>
                <w:szCs w:val="18"/>
              </w:rPr>
            </w:pPr>
            <w:r w:rsidRPr="00237203">
              <w:rPr>
                <w:rFonts w:ascii="Segoe UI" w:hAnsi="Segoe UI" w:cs="Segoe UI"/>
                <w:color w:val="auto"/>
                <w:sz w:val="18"/>
                <w:szCs w:val="18"/>
              </w:rPr>
              <w:t>Mostly creative generation of possible solutions to problems or needs using a customer-focused approach</w:t>
            </w:r>
          </w:p>
        </w:tc>
        <w:tc>
          <w:tcPr>
            <w:tcW w:w="3683" w:type="dxa"/>
          </w:tcPr>
          <w:p w14:paraId="4334BF56" w14:textId="77777777" w:rsidR="002C4A95" w:rsidRPr="00237203" w:rsidRDefault="002C4A95" w:rsidP="002C4A95">
            <w:pPr>
              <w:pStyle w:val="SOFinalBulletsCoded2-3Letters"/>
              <w:spacing w:before="120" w:after="120"/>
              <w:ind w:left="0" w:firstLine="0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37203">
              <w:rPr>
                <w:rFonts w:ascii="Segoe UI" w:hAnsi="Segoe UI" w:cs="Segoe UI"/>
                <w:color w:val="auto"/>
                <w:sz w:val="18"/>
                <w:szCs w:val="18"/>
              </w:rPr>
              <w:t>Effective contextual application of financial awareness and decision-making skills</w:t>
            </w:r>
          </w:p>
          <w:p w14:paraId="599D2FF7" w14:textId="77777777" w:rsidR="002C4A95" w:rsidRPr="00237203" w:rsidRDefault="002C4A95" w:rsidP="002C4A95">
            <w:pPr>
              <w:pStyle w:val="SOFinalBulletsCoded2-3Letters"/>
              <w:spacing w:before="120" w:after="120"/>
              <w:ind w:left="0" w:firstLine="0"/>
              <w:rPr>
                <w:rFonts w:ascii="Segoe UI" w:hAnsi="Segoe UI" w:cs="Segoe UI"/>
                <w:strike/>
                <w:color w:val="auto"/>
                <w:sz w:val="18"/>
                <w:szCs w:val="18"/>
              </w:rPr>
            </w:pPr>
            <w:r w:rsidRPr="00237203">
              <w:rPr>
                <w:rFonts w:ascii="Segoe UI" w:hAnsi="Segoe UI" w:cs="Segoe UI"/>
                <w:strike/>
                <w:color w:val="auto"/>
                <w:sz w:val="18"/>
                <w:szCs w:val="18"/>
              </w:rPr>
              <w:t>Strategic application of business and financial information to develop and communicate business models</w:t>
            </w:r>
          </w:p>
          <w:p w14:paraId="5DDCEF2E" w14:textId="1D0C2308" w:rsidR="002C4A95" w:rsidRPr="00237203" w:rsidRDefault="002C4A95" w:rsidP="00BF6A43">
            <w:pPr>
              <w:pStyle w:val="SOFinalBulletsCoded2-3Letters"/>
              <w:spacing w:before="120" w:after="120"/>
              <w:ind w:left="0" w:firstLine="0"/>
              <w:rPr>
                <w:rFonts w:ascii="Segoe UI" w:hAnsi="Segoe UI" w:cs="Segoe UI"/>
                <w:sz w:val="18"/>
                <w:szCs w:val="18"/>
              </w:rPr>
            </w:pPr>
            <w:r w:rsidRPr="00237203">
              <w:rPr>
                <w:rFonts w:ascii="Segoe UI" w:hAnsi="Segoe UI" w:cs="Segoe UI"/>
                <w:color w:val="auto"/>
                <w:sz w:val="18"/>
                <w:szCs w:val="18"/>
              </w:rPr>
              <w:t>Well-considered contextual application of communication and/or collaboration skills</w:t>
            </w:r>
          </w:p>
        </w:tc>
        <w:tc>
          <w:tcPr>
            <w:tcW w:w="3358" w:type="dxa"/>
          </w:tcPr>
          <w:p w14:paraId="7FD0AF11" w14:textId="77777777" w:rsidR="002C4A95" w:rsidRPr="00237203" w:rsidRDefault="002C4A95" w:rsidP="002C4A95">
            <w:pPr>
              <w:spacing w:before="120" w:after="120"/>
              <w:rPr>
                <w:rFonts w:ascii="Segoe UI" w:hAnsi="Segoe UI" w:cs="Segoe UI"/>
                <w:sz w:val="18"/>
                <w:szCs w:val="18"/>
              </w:rPr>
            </w:pPr>
            <w:r w:rsidRPr="00237203">
              <w:rPr>
                <w:rFonts w:ascii="Segoe UI" w:hAnsi="Segoe UI" w:cs="Segoe UI"/>
                <w:sz w:val="18"/>
                <w:szCs w:val="18"/>
              </w:rPr>
              <w:t>Mostly critical analysis of responsibilities and impact of business models on local and global communities</w:t>
            </w:r>
          </w:p>
          <w:p w14:paraId="03D92CF2" w14:textId="77777777" w:rsidR="002C4A95" w:rsidRPr="00237203" w:rsidRDefault="002C4A95" w:rsidP="002C4A95">
            <w:pPr>
              <w:spacing w:before="120" w:after="120"/>
              <w:rPr>
                <w:rFonts w:ascii="Segoe UI" w:hAnsi="Segoe UI" w:cs="Segoe UI"/>
                <w:strike/>
                <w:sz w:val="18"/>
                <w:szCs w:val="18"/>
              </w:rPr>
            </w:pPr>
            <w:r w:rsidRPr="00237203">
              <w:rPr>
                <w:rFonts w:ascii="Segoe UI" w:hAnsi="Segoe UI" w:cs="Segoe UI"/>
                <w:strike/>
                <w:sz w:val="18"/>
                <w:szCs w:val="18"/>
              </w:rPr>
              <w:t xml:space="preserve">Well-considered exploration and analysis of opportunities presented by digital and emerging technologies </w:t>
            </w:r>
          </w:p>
          <w:p w14:paraId="3D9DE681" w14:textId="77777777" w:rsidR="002C4A95" w:rsidRPr="00237203" w:rsidRDefault="002C4A95" w:rsidP="002C4A95">
            <w:pPr>
              <w:pStyle w:val="SOFinalPerformanceTableText"/>
              <w:spacing w:after="120"/>
              <w:rPr>
                <w:rFonts w:ascii="Segoe UI" w:hAnsi="Segoe UI" w:cs="Segoe UI"/>
                <w:sz w:val="18"/>
                <w:szCs w:val="18"/>
              </w:rPr>
            </w:pPr>
            <w:r w:rsidRPr="00237203">
              <w:rPr>
                <w:rFonts w:ascii="Segoe UI" w:hAnsi="Segoe UI" w:cs="Segoe UI"/>
                <w:sz w:val="18"/>
                <w:szCs w:val="18"/>
              </w:rPr>
              <w:t>Well-considered evaluation of the effectiveness of business models</w:t>
            </w:r>
          </w:p>
        </w:tc>
      </w:tr>
      <w:tr w:rsidR="003E3796" w:rsidRPr="000847AA" w14:paraId="617B72FE" w14:textId="77777777" w:rsidTr="00D43C58">
        <w:trPr>
          <w:trHeight w:val="2164"/>
          <w:jc w:val="left"/>
        </w:trPr>
        <w:tc>
          <w:tcPr>
            <w:tcW w:w="536" w:type="dxa"/>
            <w:shd w:val="clear" w:color="auto" w:fill="99CCFF"/>
          </w:tcPr>
          <w:p w14:paraId="1238CFD5" w14:textId="77777777" w:rsidR="0011085B" w:rsidRPr="000847AA" w:rsidRDefault="0011085B" w:rsidP="002C4A95">
            <w:pPr>
              <w:pStyle w:val="SOFinalPerformanceTableLetters"/>
              <w:jc w:val="center"/>
              <w:rPr>
                <w:rFonts w:ascii="Segoe UI" w:hAnsi="Segoe UI" w:cs="Segoe UI"/>
                <w:sz w:val="32"/>
                <w:szCs w:val="32"/>
              </w:rPr>
            </w:pPr>
          </w:p>
          <w:p w14:paraId="4C0ABBCC" w14:textId="77777777" w:rsidR="0011085B" w:rsidRPr="000847AA" w:rsidRDefault="0011085B" w:rsidP="002C4A95">
            <w:pPr>
              <w:pStyle w:val="SOFinalPerformanceTableLetters"/>
              <w:jc w:val="center"/>
              <w:rPr>
                <w:rFonts w:ascii="Segoe UI" w:hAnsi="Segoe UI" w:cs="Segoe UI"/>
                <w:sz w:val="32"/>
                <w:szCs w:val="32"/>
              </w:rPr>
            </w:pPr>
          </w:p>
          <w:p w14:paraId="47D65532" w14:textId="2889DDB2" w:rsidR="002C4A95" w:rsidRPr="000847AA" w:rsidRDefault="002C4A95" w:rsidP="002C4A95">
            <w:pPr>
              <w:pStyle w:val="SOFinalPerformanceTableLetters"/>
              <w:jc w:val="center"/>
              <w:rPr>
                <w:rFonts w:ascii="Segoe UI" w:hAnsi="Segoe UI" w:cs="Segoe UI"/>
                <w:sz w:val="32"/>
                <w:szCs w:val="32"/>
              </w:rPr>
            </w:pPr>
            <w:r w:rsidRPr="000847AA">
              <w:rPr>
                <w:rFonts w:ascii="Segoe UI" w:hAnsi="Segoe UI" w:cs="Segoe UI"/>
                <w:sz w:val="32"/>
                <w:szCs w:val="32"/>
              </w:rPr>
              <w:t>C</w:t>
            </w:r>
          </w:p>
        </w:tc>
        <w:tc>
          <w:tcPr>
            <w:tcW w:w="3052" w:type="dxa"/>
          </w:tcPr>
          <w:p w14:paraId="048F39C2" w14:textId="77777777" w:rsidR="002C4A95" w:rsidRPr="00237203" w:rsidRDefault="002C4A95" w:rsidP="002C4A95">
            <w:pPr>
              <w:pStyle w:val="SOFinalBulletsCoded2-3Letters"/>
              <w:spacing w:before="120" w:after="120"/>
              <w:ind w:left="0" w:firstLine="0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37203">
              <w:rPr>
                <w:rFonts w:ascii="Segoe UI" w:hAnsi="Segoe UI" w:cs="Segoe UI"/>
                <w:color w:val="auto"/>
                <w:sz w:val="18"/>
                <w:szCs w:val="18"/>
              </w:rPr>
              <w:t>Considered exploration of problems or needs using a customer-focused approach</w:t>
            </w:r>
          </w:p>
          <w:p w14:paraId="05A76BBF" w14:textId="77777777" w:rsidR="002C4A95" w:rsidRPr="00237203" w:rsidRDefault="002C4A95" w:rsidP="002C4A95">
            <w:pPr>
              <w:pStyle w:val="SOFinalBulletsCoded2-3Letters"/>
              <w:spacing w:before="120" w:after="120"/>
              <w:ind w:left="0" w:firstLine="0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37203">
              <w:rPr>
                <w:rFonts w:ascii="Segoe UI" w:hAnsi="Segoe UI" w:cs="Segoe UI"/>
                <w:color w:val="auto"/>
                <w:sz w:val="18"/>
                <w:szCs w:val="18"/>
              </w:rPr>
              <w:t>Some creativity in generation of possible solutions to problems or needs using a customer-focused approach</w:t>
            </w:r>
          </w:p>
          <w:p w14:paraId="02DD2E92" w14:textId="77777777" w:rsidR="002C4A95" w:rsidRPr="00237203" w:rsidRDefault="002C4A95" w:rsidP="002C4A95">
            <w:pPr>
              <w:pStyle w:val="SOFinalPerformanceTableText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83" w:type="dxa"/>
          </w:tcPr>
          <w:p w14:paraId="7A5042A5" w14:textId="77777777" w:rsidR="002C4A95" w:rsidRPr="00237203" w:rsidRDefault="002C4A95" w:rsidP="002C4A95">
            <w:pPr>
              <w:pStyle w:val="SOFinalBulletsCoded2-3Letters"/>
              <w:spacing w:before="120" w:after="120"/>
              <w:ind w:left="0" w:firstLine="0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37203">
              <w:rPr>
                <w:rFonts w:ascii="Segoe UI" w:hAnsi="Segoe UI" w:cs="Segoe UI"/>
                <w:color w:val="auto"/>
                <w:sz w:val="18"/>
                <w:szCs w:val="18"/>
              </w:rPr>
              <w:t>Some effectiveness in application of financial awareness and decision-making skills</w:t>
            </w:r>
          </w:p>
          <w:p w14:paraId="7419A934" w14:textId="77777777" w:rsidR="002C4A95" w:rsidRPr="00237203" w:rsidRDefault="002C4A95" w:rsidP="002C4A95">
            <w:pPr>
              <w:pStyle w:val="SOFinalBulletsCoded2-3Letters"/>
              <w:spacing w:before="120" w:after="120"/>
              <w:ind w:left="0" w:firstLine="0"/>
              <w:rPr>
                <w:rFonts w:ascii="Segoe UI" w:hAnsi="Segoe UI" w:cs="Segoe UI"/>
                <w:strike/>
                <w:color w:val="auto"/>
                <w:sz w:val="18"/>
                <w:szCs w:val="18"/>
              </w:rPr>
            </w:pPr>
            <w:r w:rsidRPr="00237203">
              <w:rPr>
                <w:rFonts w:ascii="Segoe UI" w:hAnsi="Segoe UI" w:cs="Segoe UI"/>
                <w:strike/>
                <w:color w:val="auto"/>
                <w:sz w:val="18"/>
                <w:szCs w:val="18"/>
              </w:rPr>
              <w:t>Competent application of business and financial information to develop and communicate business models</w:t>
            </w:r>
          </w:p>
          <w:p w14:paraId="177D2B00" w14:textId="77777777" w:rsidR="002C4A95" w:rsidRPr="00237203" w:rsidRDefault="002C4A95" w:rsidP="002C4A95">
            <w:pPr>
              <w:pStyle w:val="SOFinalBulletsCoded2-3Letters"/>
              <w:spacing w:before="120" w:after="120"/>
              <w:ind w:left="0" w:firstLine="0"/>
              <w:rPr>
                <w:rFonts w:ascii="Segoe UI" w:hAnsi="Segoe UI" w:cs="Segoe UI"/>
                <w:sz w:val="18"/>
                <w:szCs w:val="18"/>
              </w:rPr>
            </w:pPr>
            <w:r w:rsidRPr="00237203">
              <w:rPr>
                <w:rFonts w:ascii="Segoe UI" w:hAnsi="Segoe UI" w:cs="Segoe UI"/>
                <w:color w:val="auto"/>
                <w:sz w:val="18"/>
                <w:szCs w:val="18"/>
              </w:rPr>
              <w:t>Considered contextual application of communication and/or collaboration skills</w:t>
            </w:r>
          </w:p>
        </w:tc>
        <w:tc>
          <w:tcPr>
            <w:tcW w:w="3358" w:type="dxa"/>
          </w:tcPr>
          <w:p w14:paraId="37E76343" w14:textId="77777777" w:rsidR="002C4A95" w:rsidRPr="00237203" w:rsidRDefault="002C4A95" w:rsidP="002C4A95">
            <w:pPr>
              <w:rPr>
                <w:rFonts w:ascii="Segoe UI" w:hAnsi="Segoe UI" w:cs="Segoe UI"/>
                <w:sz w:val="18"/>
                <w:szCs w:val="18"/>
              </w:rPr>
            </w:pPr>
            <w:r w:rsidRPr="00237203">
              <w:rPr>
                <w:rFonts w:ascii="Segoe UI" w:hAnsi="Segoe UI" w:cs="Segoe UI"/>
                <w:sz w:val="18"/>
                <w:szCs w:val="18"/>
              </w:rPr>
              <w:t>Competent analysis of responsibilities and impact of business models on local and global communities</w:t>
            </w:r>
          </w:p>
          <w:p w14:paraId="42D7C706" w14:textId="77777777" w:rsidR="002C4A95" w:rsidRPr="00237203" w:rsidRDefault="002C4A95" w:rsidP="002C4A95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3B755567" w14:textId="320B1D17" w:rsidR="002C4A95" w:rsidRPr="00237203" w:rsidRDefault="002C4A95" w:rsidP="002C4A95">
            <w:pPr>
              <w:rPr>
                <w:rFonts w:ascii="Segoe UI" w:hAnsi="Segoe UI" w:cs="Segoe UI"/>
                <w:strike/>
                <w:sz w:val="18"/>
                <w:szCs w:val="18"/>
              </w:rPr>
            </w:pPr>
            <w:r w:rsidRPr="00237203">
              <w:rPr>
                <w:rFonts w:ascii="Segoe UI" w:hAnsi="Segoe UI" w:cs="Segoe UI"/>
                <w:strike/>
                <w:sz w:val="18"/>
                <w:szCs w:val="18"/>
              </w:rPr>
              <w:t xml:space="preserve">Considered </w:t>
            </w:r>
            <w:proofErr w:type="gramStart"/>
            <w:r w:rsidRPr="00237203">
              <w:rPr>
                <w:rFonts w:ascii="Segoe UI" w:hAnsi="Segoe UI" w:cs="Segoe UI"/>
                <w:strike/>
                <w:sz w:val="18"/>
                <w:szCs w:val="18"/>
              </w:rPr>
              <w:t>exploration  and</w:t>
            </w:r>
            <w:proofErr w:type="gramEnd"/>
            <w:r w:rsidRPr="00237203">
              <w:rPr>
                <w:rFonts w:ascii="Segoe UI" w:hAnsi="Segoe UI" w:cs="Segoe UI"/>
                <w:strike/>
                <w:sz w:val="18"/>
                <w:szCs w:val="18"/>
              </w:rPr>
              <w:t xml:space="preserve"> analysis of opportunities presented by digital and emerging technologies </w:t>
            </w:r>
          </w:p>
          <w:p w14:paraId="1F5A2CF5" w14:textId="77777777" w:rsidR="002C4A95" w:rsidRPr="00237203" w:rsidRDefault="002C4A95" w:rsidP="002C4A95">
            <w:pPr>
              <w:pStyle w:val="SOFinalPerformanceTableText"/>
              <w:rPr>
                <w:rFonts w:ascii="Segoe UI" w:hAnsi="Segoe UI" w:cs="Segoe UI"/>
                <w:sz w:val="18"/>
                <w:szCs w:val="18"/>
              </w:rPr>
            </w:pPr>
            <w:r w:rsidRPr="00237203">
              <w:rPr>
                <w:rFonts w:ascii="Segoe UI" w:hAnsi="Segoe UI" w:cs="Segoe UI"/>
                <w:sz w:val="18"/>
                <w:szCs w:val="18"/>
              </w:rPr>
              <w:t>Competent evaluation of the effectiveness of business models</w:t>
            </w:r>
          </w:p>
        </w:tc>
      </w:tr>
      <w:tr w:rsidR="003E3796" w:rsidRPr="000847AA" w14:paraId="3AFCE9A1" w14:textId="77777777" w:rsidTr="00D43C58">
        <w:trPr>
          <w:trHeight w:val="2477"/>
          <w:jc w:val="left"/>
        </w:trPr>
        <w:tc>
          <w:tcPr>
            <w:tcW w:w="536" w:type="dxa"/>
            <w:shd w:val="clear" w:color="auto" w:fill="99CCFF"/>
          </w:tcPr>
          <w:p w14:paraId="116BECEB" w14:textId="77777777" w:rsidR="0011085B" w:rsidRPr="000847AA" w:rsidRDefault="0011085B" w:rsidP="002C4A95">
            <w:pPr>
              <w:pStyle w:val="SOFinalPerformanceTableLetters"/>
              <w:jc w:val="center"/>
              <w:rPr>
                <w:rFonts w:ascii="Segoe UI" w:hAnsi="Segoe UI" w:cs="Segoe UI"/>
                <w:sz w:val="32"/>
                <w:szCs w:val="32"/>
              </w:rPr>
            </w:pPr>
          </w:p>
          <w:p w14:paraId="08075BF9" w14:textId="77777777" w:rsidR="0011085B" w:rsidRPr="000847AA" w:rsidRDefault="0011085B" w:rsidP="002C4A95">
            <w:pPr>
              <w:pStyle w:val="SOFinalPerformanceTableLetters"/>
              <w:jc w:val="center"/>
              <w:rPr>
                <w:rFonts w:ascii="Segoe UI" w:hAnsi="Segoe UI" w:cs="Segoe UI"/>
                <w:sz w:val="32"/>
                <w:szCs w:val="32"/>
              </w:rPr>
            </w:pPr>
          </w:p>
          <w:p w14:paraId="57F758C2" w14:textId="746CABCA" w:rsidR="002C4A95" w:rsidRPr="000847AA" w:rsidRDefault="002C4A95" w:rsidP="002C4A95">
            <w:pPr>
              <w:pStyle w:val="SOFinalPerformanceTableLetters"/>
              <w:jc w:val="center"/>
              <w:rPr>
                <w:rFonts w:ascii="Segoe UI" w:hAnsi="Segoe UI" w:cs="Segoe UI"/>
                <w:sz w:val="32"/>
                <w:szCs w:val="32"/>
              </w:rPr>
            </w:pPr>
            <w:r w:rsidRPr="000847AA">
              <w:rPr>
                <w:rFonts w:ascii="Segoe UI" w:hAnsi="Segoe UI" w:cs="Segoe UI"/>
                <w:sz w:val="32"/>
                <w:szCs w:val="32"/>
              </w:rPr>
              <w:t>D</w:t>
            </w:r>
          </w:p>
        </w:tc>
        <w:tc>
          <w:tcPr>
            <w:tcW w:w="3052" w:type="dxa"/>
          </w:tcPr>
          <w:p w14:paraId="4714E630" w14:textId="77777777" w:rsidR="002C4A95" w:rsidRPr="00237203" w:rsidRDefault="002C4A95" w:rsidP="002C4A95">
            <w:pPr>
              <w:pStyle w:val="SOFinalBulletsCoded2-3Letters"/>
              <w:spacing w:before="120" w:after="120"/>
              <w:ind w:left="0" w:firstLine="0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37203">
              <w:rPr>
                <w:rFonts w:ascii="Segoe UI" w:hAnsi="Segoe UI" w:cs="Segoe UI"/>
                <w:color w:val="auto"/>
                <w:sz w:val="18"/>
                <w:szCs w:val="18"/>
              </w:rPr>
              <w:t>Superficial exploration of problems or needs using a customer-focused approach</w:t>
            </w:r>
          </w:p>
          <w:p w14:paraId="07CFA5DE" w14:textId="77777777" w:rsidR="002C4A95" w:rsidRPr="00237203" w:rsidRDefault="002C4A95" w:rsidP="002C4A95">
            <w:pPr>
              <w:pStyle w:val="SOFinalBulletsCoded2-3Letters"/>
              <w:spacing w:before="120" w:after="120"/>
              <w:ind w:left="0" w:firstLine="0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37203">
              <w:rPr>
                <w:rFonts w:ascii="Segoe UI" w:hAnsi="Segoe UI" w:cs="Segoe UI"/>
                <w:color w:val="auto"/>
                <w:sz w:val="18"/>
                <w:szCs w:val="18"/>
              </w:rPr>
              <w:t>Some generation of possible solutions to problems or needs using a customer-focused approach</w:t>
            </w:r>
          </w:p>
          <w:p w14:paraId="441AF4BD" w14:textId="77777777" w:rsidR="002C4A95" w:rsidRPr="00237203" w:rsidRDefault="002C4A95" w:rsidP="002C4A95">
            <w:pPr>
              <w:pStyle w:val="SOFinalPerformanceTableText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83" w:type="dxa"/>
          </w:tcPr>
          <w:p w14:paraId="592BCE40" w14:textId="77777777" w:rsidR="002C4A95" w:rsidRPr="00237203" w:rsidRDefault="002C4A95" w:rsidP="002C4A95">
            <w:pPr>
              <w:pStyle w:val="SOFinalBulletsCoded2-3Letters"/>
              <w:spacing w:before="120" w:after="120"/>
              <w:ind w:left="0" w:firstLine="0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37203">
              <w:rPr>
                <w:rFonts w:ascii="Segoe UI" w:hAnsi="Segoe UI" w:cs="Segoe UI"/>
                <w:color w:val="auto"/>
                <w:sz w:val="18"/>
                <w:szCs w:val="18"/>
              </w:rPr>
              <w:t>Developing financial awareness and decision-making skills</w:t>
            </w:r>
          </w:p>
          <w:p w14:paraId="0094540E" w14:textId="77777777" w:rsidR="002C4A95" w:rsidRPr="00237203" w:rsidRDefault="002C4A95" w:rsidP="002C4A95">
            <w:pPr>
              <w:pStyle w:val="SOFinalBulletsCoded2-3Letters"/>
              <w:spacing w:before="120" w:after="120"/>
              <w:ind w:left="0" w:firstLine="0"/>
              <w:rPr>
                <w:rFonts w:ascii="Segoe UI" w:hAnsi="Segoe UI" w:cs="Segoe UI"/>
                <w:strike/>
                <w:color w:val="auto"/>
                <w:sz w:val="18"/>
                <w:szCs w:val="18"/>
              </w:rPr>
            </w:pPr>
            <w:r w:rsidRPr="00237203">
              <w:rPr>
                <w:rFonts w:ascii="Segoe UI" w:hAnsi="Segoe UI" w:cs="Segoe UI"/>
                <w:strike/>
                <w:color w:val="auto"/>
                <w:sz w:val="18"/>
                <w:szCs w:val="18"/>
              </w:rPr>
              <w:t>Some application of business and financial information to develop and communicate business models</w:t>
            </w:r>
          </w:p>
          <w:p w14:paraId="556958A7" w14:textId="77777777" w:rsidR="002C4A95" w:rsidRPr="00237203" w:rsidRDefault="002C4A95" w:rsidP="002C4A95">
            <w:pPr>
              <w:pStyle w:val="SOFinalBulletsCoded2-3Letters"/>
              <w:spacing w:before="120" w:after="120"/>
              <w:ind w:left="0" w:firstLine="0"/>
              <w:rPr>
                <w:rFonts w:ascii="Segoe UI" w:hAnsi="Segoe UI" w:cs="Segoe UI"/>
                <w:sz w:val="18"/>
                <w:szCs w:val="18"/>
              </w:rPr>
            </w:pPr>
            <w:r w:rsidRPr="00237203">
              <w:rPr>
                <w:rFonts w:ascii="Segoe UI" w:hAnsi="Segoe UI" w:cs="Segoe UI"/>
                <w:color w:val="auto"/>
                <w:sz w:val="18"/>
                <w:szCs w:val="18"/>
              </w:rPr>
              <w:t>Contextual application of communication and/or collaboration skills</w:t>
            </w:r>
          </w:p>
          <w:p w14:paraId="457AE805" w14:textId="77777777" w:rsidR="002C4A95" w:rsidRPr="00237203" w:rsidRDefault="002C4A95" w:rsidP="002C4A95">
            <w:pPr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  <w:p w14:paraId="1723D598" w14:textId="77777777" w:rsidR="002C4A95" w:rsidRPr="00237203" w:rsidRDefault="002C4A95" w:rsidP="002C4A95">
            <w:pPr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  <w:p w14:paraId="54C5F086" w14:textId="77777777" w:rsidR="002C4A95" w:rsidRPr="00237203" w:rsidRDefault="002C4A95" w:rsidP="002C4A95">
            <w:pPr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</w:tc>
        <w:tc>
          <w:tcPr>
            <w:tcW w:w="3358" w:type="dxa"/>
          </w:tcPr>
          <w:p w14:paraId="48A92962" w14:textId="77777777" w:rsidR="002C4A95" w:rsidRPr="00237203" w:rsidRDefault="002C4A95" w:rsidP="002C4A95">
            <w:pPr>
              <w:rPr>
                <w:rFonts w:ascii="Segoe UI" w:hAnsi="Segoe UI" w:cs="Segoe UI"/>
                <w:sz w:val="18"/>
                <w:szCs w:val="18"/>
              </w:rPr>
            </w:pPr>
            <w:r w:rsidRPr="00237203">
              <w:rPr>
                <w:rFonts w:ascii="Segoe UI" w:hAnsi="Segoe UI" w:cs="Segoe UI"/>
                <w:sz w:val="18"/>
                <w:szCs w:val="18"/>
              </w:rPr>
              <w:t>Description with some analysis of responsibilities and impact of business models on local and global communities</w:t>
            </w:r>
          </w:p>
          <w:p w14:paraId="1CA5733D" w14:textId="77777777" w:rsidR="002C4A95" w:rsidRPr="00237203" w:rsidRDefault="002C4A95" w:rsidP="002C4A95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232B299A" w14:textId="49859286" w:rsidR="002C4A95" w:rsidRPr="00237203" w:rsidRDefault="002C4A95" w:rsidP="002C4A95">
            <w:pPr>
              <w:rPr>
                <w:rFonts w:ascii="Segoe UI" w:hAnsi="Segoe UI" w:cs="Segoe UI"/>
                <w:strike/>
                <w:sz w:val="18"/>
                <w:szCs w:val="18"/>
              </w:rPr>
            </w:pPr>
            <w:r w:rsidRPr="00237203">
              <w:rPr>
                <w:rFonts w:ascii="Segoe UI" w:hAnsi="Segoe UI" w:cs="Segoe UI"/>
                <w:strike/>
                <w:sz w:val="18"/>
                <w:szCs w:val="18"/>
              </w:rPr>
              <w:t xml:space="preserve">Some exploration and analysis of opportunities presented by digital and emerging technologies </w:t>
            </w:r>
          </w:p>
          <w:p w14:paraId="49E7B8C9" w14:textId="77777777" w:rsidR="002C4A95" w:rsidRPr="00237203" w:rsidRDefault="002C4A95" w:rsidP="002C4A95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59A8C791" w14:textId="77777777" w:rsidR="002C4A95" w:rsidRPr="00237203" w:rsidRDefault="002C4A95" w:rsidP="002C4A95">
            <w:pPr>
              <w:rPr>
                <w:rFonts w:ascii="Segoe UI" w:hAnsi="Segoe UI" w:cs="Segoe UI"/>
                <w:sz w:val="18"/>
                <w:szCs w:val="18"/>
              </w:rPr>
            </w:pPr>
            <w:r w:rsidRPr="00237203">
              <w:rPr>
                <w:rFonts w:ascii="Segoe UI" w:hAnsi="Segoe UI" w:cs="Segoe UI"/>
                <w:sz w:val="18"/>
                <w:szCs w:val="18"/>
              </w:rPr>
              <w:t>Some description of and reflection on the effectiveness of business models</w:t>
            </w:r>
          </w:p>
        </w:tc>
      </w:tr>
      <w:tr w:rsidR="003E3796" w:rsidRPr="000847AA" w14:paraId="2744F083" w14:textId="77777777" w:rsidTr="00D43C58">
        <w:trPr>
          <w:trHeight w:val="2425"/>
          <w:jc w:val="left"/>
        </w:trPr>
        <w:tc>
          <w:tcPr>
            <w:tcW w:w="536" w:type="dxa"/>
            <w:shd w:val="clear" w:color="auto" w:fill="99CCFF"/>
          </w:tcPr>
          <w:p w14:paraId="092DB33A" w14:textId="77777777" w:rsidR="0011085B" w:rsidRPr="000847AA" w:rsidRDefault="0011085B" w:rsidP="002C4A95">
            <w:pPr>
              <w:pStyle w:val="SOFinalPerformanceTableLetters"/>
              <w:jc w:val="center"/>
              <w:rPr>
                <w:rFonts w:ascii="Segoe UI" w:hAnsi="Segoe UI" w:cs="Segoe UI"/>
                <w:sz w:val="32"/>
                <w:szCs w:val="32"/>
              </w:rPr>
            </w:pPr>
          </w:p>
          <w:p w14:paraId="139BAB2B" w14:textId="39415B36" w:rsidR="002C4A95" w:rsidRPr="000847AA" w:rsidRDefault="002C4A95" w:rsidP="002C4A95">
            <w:pPr>
              <w:pStyle w:val="SOFinalPerformanceTableLetters"/>
              <w:jc w:val="center"/>
              <w:rPr>
                <w:rFonts w:ascii="Segoe UI" w:hAnsi="Segoe UI" w:cs="Segoe UI"/>
                <w:sz w:val="32"/>
                <w:szCs w:val="32"/>
              </w:rPr>
            </w:pPr>
            <w:r w:rsidRPr="000847AA">
              <w:rPr>
                <w:rFonts w:ascii="Segoe UI" w:hAnsi="Segoe UI" w:cs="Segoe UI"/>
                <w:sz w:val="32"/>
                <w:szCs w:val="32"/>
              </w:rPr>
              <w:t>E</w:t>
            </w:r>
          </w:p>
        </w:tc>
        <w:tc>
          <w:tcPr>
            <w:tcW w:w="3052" w:type="dxa"/>
          </w:tcPr>
          <w:p w14:paraId="560256C1" w14:textId="77777777" w:rsidR="002C4A95" w:rsidRPr="00237203" w:rsidRDefault="002C4A95" w:rsidP="002C4A95">
            <w:pPr>
              <w:pStyle w:val="SOFinalBulletsCoded2-3Letters"/>
              <w:spacing w:before="120" w:after="120"/>
              <w:ind w:left="0" w:firstLine="0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37203">
              <w:rPr>
                <w:rFonts w:ascii="Segoe UI" w:hAnsi="Segoe UI" w:cs="Segoe UI"/>
                <w:color w:val="auto"/>
                <w:sz w:val="18"/>
                <w:szCs w:val="18"/>
              </w:rPr>
              <w:t>Limited exploration of problems or needs using a customer-focused approach</w:t>
            </w:r>
          </w:p>
          <w:p w14:paraId="18067848" w14:textId="2A246152" w:rsidR="002C4A95" w:rsidRPr="00237203" w:rsidRDefault="002C4A95" w:rsidP="003E3796">
            <w:pPr>
              <w:pStyle w:val="SOFinalBulletsCoded2-3Letters"/>
              <w:spacing w:before="120" w:after="120"/>
              <w:ind w:left="0" w:firstLine="0"/>
              <w:rPr>
                <w:rFonts w:ascii="Segoe UI" w:hAnsi="Segoe UI" w:cs="Segoe UI"/>
                <w:sz w:val="18"/>
                <w:szCs w:val="18"/>
              </w:rPr>
            </w:pPr>
            <w:r w:rsidRPr="00237203">
              <w:rPr>
                <w:rFonts w:ascii="Segoe UI" w:hAnsi="Segoe UI" w:cs="Segoe UI"/>
                <w:color w:val="auto"/>
                <w:sz w:val="18"/>
                <w:szCs w:val="18"/>
              </w:rPr>
              <w:t>Attempted generation of possible solutions to problems or needs using a customer-focused approach</w:t>
            </w:r>
          </w:p>
        </w:tc>
        <w:tc>
          <w:tcPr>
            <w:tcW w:w="3683" w:type="dxa"/>
          </w:tcPr>
          <w:p w14:paraId="4B411A94" w14:textId="77777777" w:rsidR="002C4A95" w:rsidRPr="00237203" w:rsidRDefault="002C4A95" w:rsidP="002C4A95">
            <w:pPr>
              <w:pStyle w:val="SOFinalBulletsCoded2-3Letters"/>
              <w:spacing w:before="120" w:after="120"/>
              <w:ind w:left="0" w:firstLine="0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37203">
              <w:rPr>
                <w:rFonts w:ascii="Segoe UI" w:hAnsi="Segoe UI" w:cs="Segoe UI"/>
                <w:color w:val="auto"/>
                <w:sz w:val="18"/>
                <w:szCs w:val="18"/>
              </w:rPr>
              <w:t>Emerging financial awareness and decision-making skills</w:t>
            </w:r>
          </w:p>
          <w:p w14:paraId="1BA570FE" w14:textId="77777777" w:rsidR="002C4A95" w:rsidRPr="00237203" w:rsidRDefault="002C4A95" w:rsidP="002C4A95">
            <w:pPr>
              <w:pStyle w:val="SOFinalBulletsCoded2-3Letters"/>
              <w:spacing w:before="120" w:after="120"/>
              <w:ind w:left="0" w:firstLine="0"/>
              <w:rPr>
                <w:rFonts w:ascii="Segoe UI" w:hAnsi="Segoe UI" w:cs="Segoe UI"/>
                <w:strike/>
                <w:color w:val="auto"/>
                <w:sz w:val="18"/>
                <w:szCs w:val="18"/>
              </w:rPr>
            </w:pPr>
            <w:r w:rsidRPr="00237203">
              <w:rPr>
                <w:rFonts w:ascii="Segoe UI" w:hAnsi="Segoe UI" w:cs="Segoe UI"/>
                <w:strike/>
                <w:color w:val="auto"/>
                <w:sz w:val="18"/>
                <w:szCs w:val="18"/>
              </w:rPr>
              <w:t>Attempted application of business and financial information to develop and communicate business models</w:t>
            </w:r>
          </w:p>
          <w:p w14:paraId="34EC6FDB" w14:textId="77777777" w:rsidR="002C4A95" w:rsidRPr="00237203" w:rsidRDefault="002C4A95" w:rsidP="002C4A95">
            <w:pPr>
              <w:pStyle w:val="SOFinalBulletsCoded2-3Letters"/>
              <w:spacing w:before="120" w:after="120"/>
              <w:ind w:left="0" w:firstLine="0"/>
              <w:rPr>
                <w:rFonts w:ascii="Segoe UI" w:hAnsi="Segoe UI" w:cs="Segoe UI"/>
                <w:sz w:val="18"/>
                <w:szCs w:val="18"/>
              </w:rPr>
            </w:pPr>
            <w:r w:rsidRPr="00237203">
              <w:rPr>
                <w:rFonts w:ascii="Segoe UI" w:hAnsi="Segoe UI" w:cs="Segoe UI"/>
                <w:color w:val="auto"/>
                <w:sz w:val="18"/>
                <w:szCs w:val="18"/>
              </w:rPr>
              <w:t>Limited application of communication and/or collaboration skills</w:t>
            </w:r>
          </w:p>
        </w:tc>
        <w:tc>
          <w:tcPr>
            <w:tcW w:w="3358" w:type="dxa"/>
          </w:tcPr>
          <w:p w14:paraId="6D8BE525" w14:textId="77777777" w:rsidR="002C4A95" w:rsidRPr="00237203" w:rsidRDefault="002C4A95" w:rsidP="002C4A95">
            <w:pPr>
              <w:spacing w:before="120" w:after="120"/>
              <w:rPr>
                <w:rFonts w:ascii="Segoe UI" w:hAnsi="Segoe UI" w:cs="Segoe UI"/>
                <w:sz w:val="18"/>
                <w:szCs w:val="18"/>
              </w:rPr>
            </w:pPr>
            <w:r w:rsidRPr="00237203">
              <w:rPr>
                <w:rFonts w:ascii="Segoe UI" w:hAnsi="Segoe UI" w:cs="Segoe UI"/>
                <w:sz w:val="18"/>
                <w:szCs w:val="18"/>
              </w:rPr>
              <w:t>Description of responsibilities and impact of business models on local and global communities</w:t>
            </w:r>
          </w:p>
          <w:p w14:paraId="54F933E1" w14:textId="77777777" w:rsidR="002C4A95" w:rsidRPr="00237203" w:rsidRDefault="002C4A95" w:rsidP="0011085B">
            <w:pPr>
              <w:spacing w:before="240" w:after="120"/>
              <w:rPr>
                <w:rFonts w:ascii="Segoe UI" w:hAnsi="Segoe UI" w:cs="Segoe UI"/>
                <w:strike/>
                <w:sz w:val="18"/>
                <w:szCs w:val="18"/>
              </w:rPr>
            </w:pPr>
            <w:r w:rsidRPr="00237203">
              <w:rPr>
                <w:rFonts w:ascii="Segoe UI" w:hAnsi="Segoe UI" w:cs="Segoe UI"/>
                <w:strike/>
                <w:sz w:val="18"/>
                <w:szCs w:val="18"/>
              </w:rPr>
              <w:t xml:space="preserve">Attempted exploration and analysis of opportunities presented by digital and emerging technologies </w:t>
            </w:r>
          </w:p>
          <w:p w14:paraId="77482F21" w14:textId="77777777" w:rsidR="002C4A95" w:rsidRPr="00237203" w:rsidRDefault="002C4A95" w:rsidP="002C4A95">
            <w:pPr>
              <w:pStyle w:val="SOFinalPerformanceTableText"/>
              <w:spacing w:after="120"/>
              <w:rPr>
                <w:rFonts w:ascii="Segoe UI" w:hAnsi="Segoe UI" w:cs="Segoe UI"/>
                <w:sz w:val="18"/>
                <w:szCs w:val="18"/>
              </w:rPr>
            </w:pPr>
            <w:r w:rsidRPr="00237203">
              <w:rPr>
                <w:rFonts w:ascii="Segoe UI" w:hAnsi="Segoe UI" w:cs="Segoe UI"/>
                <w:sz w:val="18"/>
                <w:szCs w:val="18"/>
              </w:rPr>
              <w:t>Description of the effectiveness of business models</w:t>
            </w:r>
          </w:p>
        </w:tc>
      </w:tr>
    </w:tbl>
    <w:p w14:paraId="20BF46C0" w14:textId="77777777" w:rsidR="00B41CD9" w:rsidRPr="000847AA" w:rsidRDefault="00B41CD9" w:rsidP="002B3EB2">
      <w:pPr>
        <w:spacing w:after="0"/>
        <w:rPr>
          <w:rFonts w:ascii="Segoe UI" w:hAnsi="Segoe UI" w:cs="Segoe UI"/>
        </w:rPr>
      </w:pPr>
    </w:p>
    <w:sectPr w:rsidR="00B41CD9" w:rsidRPr="000847AA" w:rsidSect="000847AA">
      <w:pgSz w:w="11906" w:h="16838" w:code="9"/>
      <w:pgMar w:top="567" w:right="227" w:bottom="227" w:left="567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E6FC9" w14:textId="77777777" w:rsidR="003E1737" w:rsidRDefault="003E1737" w:rsidP="00B41CD9">
      <w:pPr>
        <w:spacing w:after="0" w:line="240" w:lineRule="auto"/>
      </w:pPr>
      <w:r>
        <w:separator/>
      </w:r>
    </w:p>
  </w:endnote>
  <w:endnote w:type="continuationSeparator" w:id="0">
    <w:p w14:paraId="3BA941CC" w14:textId="77777777" w:rsidR="003E1737" w:rsidRDefault="003E1737" w:rsidP="00B4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D8AF3" w14:textId="77777777" w:rsidR="003E1737" w:rsidRDefault="003E1737" w:rsidP="00B41CD9">
      <w:pPr>
        <w:spacing w:after="0" w:line="240" w:lineRule="auto"/>
      </w:pPr>
      <w:r>
        <w:separator/>
      </w:r>
    </w:p>
  </w:footnote>
  <w:footnote w:type="continuationSeparator" w:id="0">
    <w:p w14:paraId="2B3683D1" w14:textId="77777777" w:rsidR="003E1737" w:rsidRDefault="003E1737" w:rsidP="00B41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36A7"/>
    <w:multiLevelType w:val="hybridMultilevel"/>
    <w:tmpl w:val="A0766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2129D"/>
    <w:multiLevelType w:val="hybridMultilevel"/>
    <w:tmpl w:val="8ABCCB50"/>
    <w:lvl w:ilvl="0" w:tplc="65F4B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CCFF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35202"/>
    <w:multiLevelType w:val="hybridMultilevel"/>
    <w:tmpl w:val="127EE068"/>
    <w:lvl w:ilvl="0" w:tplc="B7EE9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CCF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96517"/>
    <w:multiLevelType w:val="hybridMultilevel"/>
    <w:tmpl w:val="6F86EA78"/>
    <w:lvl w:ilvl="0" w:tplc="B832F6AC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8B"/>
    <w:rsid w:val="0001741C"/>
    <w:rsid w:val="00025713"/>
    <w:rsid w:val="00044EAD"/>
    <w:rsid w:val="000524CB"/>
    <w:rsid w:val="00076B4A"/>
    <w:rsid w:val="000847AA"/>
    <w:rsid w:val="00086E35"/>
    <w:rsid w:val="000B4879"/>
    <w:rsid w:val="000D48EF"/>
    <w:rsid w:val="000F388B"/>
    <w:rsid w:val="00100F56"/>
    <w:rsid w:val="0011085B"/>
    <w:rsid w:val="0013470E"/>
    <w:rsid w:val="001675F1"/>
    <w:rsid w:val="001B18CD"/>
    <w:rsid w:val="002130EF"/>
    <w:rsid w:val="002215D0"/>
    <w:rsid w:val="00221A67"/>
    <w:rsid w:val="00237203"/>
    <w:rsid w:val="002B3EB2"/>
    <w:rsid w:val="002C4A95"/>
    <w:rsid w:val="00317ED7"/>
    <w:rsid w:val="00386CC2"/>
    <w:rsid w:val="003B5AB7"/>
    <w:rsid w:val="003E1737"/>
    <w:rsid w:val="003E3796"/>
    <w:rsid w:val="003E3DE4"/>
    <w:rsid w:val="003F1D5F"/>
    <w:rsid w:val="00403B7C"/>
    <w:rsid w:val="00421EC8"/>
    <w:rsid w:val="00437AD0"/>
    <w:rsid w:val="004433D7"/>
    <w:rsid w:val="0049429F"/>
    <w:rsid w:val="004C388D"/>
    <w:rsid w:val="004D0A0D"/>
    <w:rsid w:val="0050254A"/>
    <w:rsid w:val="00503D04"/>
    <w:rsid w:val="00514BA6"/>
    <w:rsid w:val="005153A7"/>
    <w:rsid w:val="00547498"/>
    <w:rsid w:val="00550E2A"/>
    <w:rsid w:val="005A2E1C"/>
    <w:rsid w:val="005D68A9"/>
    <w:rsid w:val="00655536"/>
    <w:rsid w:val="006B3806"/>
    <w:rsid w:val="006C18B5"/>
    <w:rsid w:val="006D00D8"/>
    <w:rsid w:val="006D1B1F"/>
    <w:rsid w:val="006F2F37"/>
    <w:rsid w:val="00702366"/>
    <w:rsid w:val="007513E1"/>
    <w:rsid w:val="00775C46"/>
    <w:rsid w:val="007A14D3"/>
    <w:rsid w:val="007C6BD1"/>
    <w:rsid w:val="007E2447"/>
    <w:rsid w:val="008064D1"/>
    <w:rsid w:val="008454F2"/>
    <w:rsid w:val="008756CE"/>
    <w:rsid w:val="00882424"/>
    <w:rsid w:val="008A4C94"/>
    <w:rsid w:val="008D37DA"/>
    <w:rsid w:val="008E513B"/>
    <w:rsid w:val="00911F45"/>
    <w:rsid w:val="0094740D"/>
    <w:rsid w:val="00961442"/>
    <w:rsid w:val="009C4BB5"/>
    <w:rsid w:val="00A07FD8"/>
    <w:rsid w:val="00A14A1F"/>
    <w:rsid w:val="00A274B4"/>
    <w:rsid w:val="00A3270D"/>
    <w:rsid w:val="00A35B7D"/>
    <w:rsid w:val="00A6482F"/>
    <w:rsid w:val="00A77A40"/>
    <w:rsid w:val="00AB716A"/>
    <w:rsid w:val="00AC7E12"/>
    <w:rsid w:val="00AE5006"/>
    <w:rsid w:val="00B06123"/>
    <w:rsid w:val="00B1677A"/>
    <w:rsid w:val="00B34A97"/>
    <w:rsid w:val="00B41CD9"/>
    <w:rsid w:val="00B74C38"/>
    <w:rsid w:val="00B878A6"/>
    <w:rsid w:val="00BF6A43"/>
    <w:rsid w:val="00C617B8"/>
    <w:rsid w:val="00C96C62"/>
    <w:rsid w:val="00CA4FBE"/>
    <w:rsid w:val="00D04F7D"/>
    <w:rsid w:val="00D37AD0"/>
    <w:rsid w:val="00D43C58"/>
    <w:rsid w:val="00D44ACB"/>
    <w:rsid w:val="00D53D39"/>
    <w:rsid w:val="00D76C5B"/>
    <w:rsid w:val="00DB39D5"/>
    <w:rsid w:val="00DF2E58"/>
    <w:rsid w:val="00E33385"/>
    <w:rsid w:val="00ED1120"/>
    <w:rsid w:val="00ED116F"/>
    <w:rsid w:val="00F62FA2"/>
    <w:rsid w:val="00F63D0F"/>
    <w:rsid w:val="00FA1B5C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06770"/>
  <w15:docId w15:val="{59B7F845-FB41-43CA-AFE7-B23536D1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88B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Numbering">
    <w:name w:val="SO Final Numbering"/>
    <w:rsid w:val="000F388B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Coded2-3Letters">
    <w:name w:val="SO Final Bullets Coded (2-3 Letters)"/>
    <w:rsid w:val="000F388B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0F388B"/>
    <w:pPr>
      <w:numPr>
        <w:numId w:val="1"/>
      </w:numPr>
      <w:spacing w:before="60" w:after="0" w:line="240" w:lineRule="auto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0F388B"/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TableText">
    <w:name w:val="SO Table Text"/>
    <w:link w:val="SOTableTextChar"/>
    <w:qFormat/>
    <w:rsid w:val="008454F2"/>
    <w:pPr>
      <w:spacing w:before="60" w:after="60" w:line="240" w:lineRule="auto"/>
    </w:pPr>
    <w:rPr>
      <w:rFonts w:ascii="Roboto Light" w:eastAsia="MS Mincho" w:hAnsi="Roboto Light" w:cs="Arial"/>
      <w:sz w:val="18"/>
      <w:szCs w:val="20"/>
      <w:lang w:val="en-US"/>
    </w:rPr>
  </w:style>
  <w:style w:type="character" w:customStyle="1" w:styleId="SOTableTextChar">
    <w:name w:val="SO Table Text Char"/>
    <w:basedOn w:val="DefaultParagraphFont"/>
    <w:link w:val="SOTableText"/>
    <w:rsid w:val="008454F2"/>
    <w:rPr>
      <w:rFonts w:ascii="Roboto Light" w:eastAsia="MS Mincho" w:hAnsi="Roboto Light" w:cs="Arial"/>
      <w:sz w:val="18"/>
      <w:szCs w:val="20"/>
      <w:lang w:val="en-US"/>
    </w:rPr>
  </w:style>
  <w:style w:type="paragraph" w:customStyle="1" w:styleId="ACLAPTableText">
    <w:name w:val="AC LAP Table Text"/>
    <w:qFormat/>
    <w:rsid w:val="008454F2"/>
    <w:pPr>
      <w:spacing w:before="40" w:after="40" w:line="240" w:lineRule="auto"/>
    </w:pPr>
    <w:rPr>
      <w:rFonts w:ascii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8454F2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41CD9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B41CD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B41CD9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B41CD9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B41CD9"/>
    <w:pPr>
      <w:spacing w:before="120" w:after="0" w:line="240" w:lineRule="auto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41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CD9"/>
  </w:style>
  <w:style w:type="paragraph" w:styleId="Footer">
    <w:name w:val="footer"/>
    <w:basedOn w:val="Normal"/>
    <w:link w:val="FooterChar"/>
    <w:uiPriority w:val="99"/>
    <w:unhideWhenUsed/>
    <w:rsid w:val="00B41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CD9"/>
  </w:style>
  <w:style w:type="paragraph" w:customStyle="1" w:styleId="LAPFooter">
    <w:name w:val="LAP Footer"/>
    <w:next w:val="Normal"/>
    <w:qFormat/>
    <w:rsid w:val="00FA1B5C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A736584</value>
    </field>
    <field name="Objective-Title">
      <value order="0">Stage 1 Start-up AT1 Task 1</value>
    </field>
    <field name="Objective-Description">
      <value order="0"/>
    </field>
    <field name="Objective-CreationStamp">
      <value order="0">2018-06-06T23:40:15Z</value>
    </field>
    <field name="Objective-IsApproved">
      <value order="0">false</value>
    </field>
    <field name="Objective-IsPublished">
      <value order="0">true</value>
    </field>
    <field name="Objective-DatePublished">
      <value order="0">2018-06-06T23:52:11Z</value>
    </field>
    <field name="Objective-ModificationStamp">
      <value order="0">2018-06-06T23:52:11Z</value>
    </field>
    <field name="Objective-Owner">
      <value order="0">Nicole Leary</value>
    </field>
    <field name="Objective-Path">
      <value order="0">Objective Global Folder:Curriculum:Subject renewal:Business, Enterprise and Technology:Business and Enterprise:Business and Enterprise Renewal 2017:Business Innovation Consultation Support Materials</value>
    </field>
    <field name="Objective-Parent">
      <value order="0">Business Innovation Consultation Support Materials</value>
    </field>
    <field name="Objective-State">
      <value order="0">Published</value>
    </field>
    <field name="Objective-VersionId">
      <value order="0">vA1290854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qA5722</value>
    </field>
    <field name="Objective-Classification">
      <value order="0"/>
    </field>
    <field name="Objective-Caveats">
      <value order="0"/>
    </field>
  </systemFields>
  <catalogues/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7fa9e-811b-4eec-a2f3-c08bf6a0739f" xsi:nil="true"/>
    <lcf76f155ced4ddcb4097134ff3c332f xmlns="5d845047-049c-49b6-b3dc-e917d508d0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AFE2814FF1C49A233FB59BEE003B8" ma:contentTypeVersion="16" ma:contentTypeDescription="Create a new document." ma:contentTypeScope="" ma:versionID="80917a90d07fa2588350b6ca1a989b91">
  <xsd:schema xmlns:xsd="http://www.w3.org/2001/XMLSchema" xmlns:xs="http://www.w3.org/2001/XMLSchema" xmlns:p="http://schemas.microsoft.com/office/2006/metadata/properties" xmlns:ns2="5d845047-049c-49b6-b3dc-e917d508d052" xmlns:ns3="0f47fa9e-811b-4eec-a2f3-c08bf6a0739f" targetNamespace="http://schemas.microsoft.com/office/2006/metadata/properties" ma:root="true" ma:fieldsID="5768396a36cbabd593e44abcea29e0ef" ns2:_="" ns3:_="">
    <xsd:import namespace="5d845047-049c-49b6-b3dc-e917d508d052"/>
    <xsd:import namespace="0f47fa9e-811b-4eec-a2f3-c08bf6a07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45047-049c-49b6-b3dc-e917d508d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ab705c-f7d8-42a5-a7cc-2afac9a2fb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7fa9e-811b-4eec-a2f3-c08bf6a07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d0cd2b-9838-4f1d-bb4b-bb6dbcd9e06d}" ma:internalName="TaxCatchAll" ma:showField="CatchAllData" ma:web="0f47fa9e-811b-4eec-a2f3-c08bf6a07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2.xml><?xml version="1.0" encoding="utf-8"?>
<ds:datastoreItem xmlns:ds="http://schemas.openxmlformats.org/officeDocument/2006/customXml" ds:itemID="{10749413-3B79-4501-B038-151B1E6C6D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EE50D3-A5EE-4189-9D50-5D39A0E02A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683461-3006-46DF-B5C8-14FD3C0C5B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Marshall</dc:creator>
  <cp:lastModifiedBy>Ann Vincent</cp:lastModifiedBy>
  <cp:revision>2</cp:revision>
  <dcterms:created xsi:type="dcterms:W3CDTF">2022-03-24T00:38:00Z</dcterms:created>
  <dcterms:modified xsi:type="dcterms:W3CDTF">2022-03-24T00:38:00Z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A736584</vt:lpwstr>
  </property>
  <property fmtid="{D5CDD505-2E9C-101B-9397-08002B2CF9AE}" pid="4" name="Objective-Title">
    <vt:lpwstr>Stage 1 Start-up AT1 Task 1</vt:lpwstr>
  </property>
  <property fmtid="{D5CDD505-2E9C-101B-9397-08002B2CF9AE}" pid="5" name="Objective-Description">
    <vt:lpwstr/>
  </property>
  <property fmtid="{D5CDD505-2E9C-101B-9397-08002B2CF9AE}" pid="6" name="Objective-CreationStamp">
    <vt:filetime>2018-06-06T23:40:15Z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2018-06-06T23:52:11Z</vt:filetime>
  </property>
  <property fmtid="{D5CDD505-2E9C-101B-9397-08002B2CF9AE}" pid="10" name="Objective-ModificationStamp">
    <vt:filetime>2018-06-06T23:52:11Z</vt:filetime>
  </property>
  <property fmtid="{D5CDD505-2E9C-101B-9397-08002B2CF9AE}" pid="11" name="Objective-Owner">
    <vt:lpwstr>Nicole Leary</vt:lpwstr>
  </property>
  <property fmtid="{D5CDD505-2E9C-101B-9397-08002B2CF9AE}" pid="12" name="Objective-Path">
    <vt:lpwstr>Objective Global Folder:Curriculum:Subject renewal:Business, Enterprise and Technology:Business and Enterprise:Business and Enterprise Renewal 2017:Business Innovation Consultation Support Materials</vt:lpwstr>
  </property>
  <property fmtid="{D5CDD505-2E9C-101B-9397-08002B2CF9AE}" pid="13" name="Objective-Parent">
    <vt:lpwstr>Business Innovation Consultation Support Materials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vA1290854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qA5722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ContentTypeId">
    <vt:lpwstr>0x010100C07AFE2814FF1C49A233FB59BEE003B8</vt:lpwstr>
  </property>
</Properties>
</file>