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F9A" w14:textId="77777777" w:rsidR="008816D3" w:rsidRDefault="00FF6792">
      <w:r>
        <w:rPr>
          <w:rFonts w:ascii="Arial" w:hAnsi="Arial" w:cs="Arial"/>
          <w:b/>
          <w:noProof/>
          <w:sz w:val="24"/>
          <w:lang w:val="en-AU"/>
        </w:rPr>
        <w:drawing>
          <wp:anchor distT="0" distB="0" distL="114300" distR="114300" simplePos="0" relativeHeight="251659264" behindDoc="0" locked="0" layoutInCell="1" allowOverlap="1" wp14:anchorId="48D9FFB5" wp14:editId="6E33B16C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41400" cy="1097280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56B93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60F0" wp14:editId="04D5B5D3">
                <wp:simplePos x="0" y="0"/>
                <wp:positionH relativeFrom="column">
                  <wp:posOffset>1662071</wp:posOffset>
                </wp:positionH>
                <wp:positionV relativeFrom="paragraph">
                  <wp:posOffset>4251</wp:posOffset>
                </wp:positionV>
                <wp:extent cx="3679200" cy="1015200"/>
                <wp:effectExtent l="0" t="0" r="1651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200" cy="10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2CBE4" w14:textId="77777777" w:rsidR="00FF6792" w:rsidRPr="004C4402" w:rsidRDefault="00FF6792" w:rsidP="00FF679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C4402">
                              <w:rPr>
                                <w:b/>
                                <w:sz w:val="24"/>
                                <w:szCs w:val="24"/>
                              </w:rPr>
                              <w:t>Context:</w:t>
                            </w:r>
                            <w:r w:rsidRPr="004C4402">
                              <w:rPr>
                                <w:sz w:val="24"/>
                                <w:szCs w:val="24"/>
                              </w:rPr>
                              <w:t xml:space="preserve"> Start-up</w:t>
                            </w:r>
                          </w:p>
                          <w:p w14:paraId="7D64CADB" w14:textId="77777777" w:rsidR="00FF6792" w:rsidRPr="004C4402" w:rsidRDefault="00FF6792" w:rsidP="00FF679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C4402">
                              <w:rPr>
                                <w:b/>
                                <w:sz w:val="24"/>
                                <w:szCs w:val="24"/>
                              </w:rPr>
                              <w:t>Assessment Type:</w:t>
                            </w:r>
                            <w:r w:rsidRPr="004C4402">
                              <w:rPr>
                                <w:sz w:val="24"/>
                                <w:szCs w:val="24"/>
                              </w:rPr>
                              <w:t xml:space="preserve"> Business Skills</w:t>
                            </w:r>
                          </w:p>
                          <w:p w14:paraId="1EC73C61" w14:textId="77777777" w:rsidR="00FF6792" w:rsidRPr="008B2362" w:rsidRDefault="00FF6792" w:rsidP="00FF679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4C44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Task : </w:t>
                            </w:r>
                            <w:r w:rsidR="00217885">
                              <w:rPr>
                                <w:sz w:val="24"/>
                                <w:szCs w:val="24"/>
                              </w:rPr>
                              <w:t>Produce a Business Model Canvas, Financial model of the business, and SWOT and PESTLE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D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85pt;margin-top:.35pt;width:289.7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" fillcolor="white [3201]" strokeweight=".5pt">
                <v:textbox>
                  <w:txbxContent>
                    <w:p w:rsidR="00FF6792" w:rsidRPr="004C4402" w:rsidRDefault="00FF6792" w:rsidP="00FF679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C4402">
                        <w:rPr>
                          <w:b/>
                          <w:sz w:val="24"/>
                          <w:szCs w:val="24"/>
                        </w:rPr>
                        <w:t>Context:</w:t>
                      </w:r>
                      <w:r w:rsidRPr="004C4402">
                        <w:rPr>
                          <w:sz w:val="24"/>
                          <w:szCs w:val="24"/>
                        </w:rPr>
                        <w:t xml:space="preserve"> Start-up</w:t>
                      </w:r>
                    </w:p>
                    <w:p w:rsidR="00FF6792" w:rsidRPr="004C4402" w:rsidRDefault="00FF6792" w:rsidP="00FF679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4C4402">
                        <w:rPr>
                          <w:b/>
                          <w:sz w:val="24"/>
                          <w:szCs w:val="24"/>
                        </w:rPr>
                        <w:t>Assessment Type:</w:t>
                      </w:r>
                      <w:r w:rsidRPr="004C4402">
                        <w:rPr>
                          <w:sz w:val="24"/>
                          <w:szCs w:val="24"/>
                        </w:rPr>
                        <w:t xml:space="preserve"> Business Skills</w:t>
                      </w:r>
                    </w:p>
                    <w:p w:rsidR="00FF6792" w:rsidRPr="008B2362" w:rsidRDefault="00FF6792" w:rsidP="00FF679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C4402">
                        <w:rPr>
                          <w:b/>
                          <w:sz w:val="24"/>
                          <w:szCs w:val="24"/>
                        </w:rPr>
                        <w:t>Task :</w:t>
                      </w:r>
                      <w:proofErr w:type="gramEnd"/>
                      <w:r w:rsidRPr="004C44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17885">
                        <w:rPr>
                          <w:sz w:val="24"/>
                          <w:szCs w:val="24"/>
                        </w:rPr>
                        <w:t>Produce a Business Model Canvas, Financial model of the business, and SWOT and PESTLE analysis.</w:t>
                      </w:r>
                    </w:p>
                  </w:txbxContent>
                </v:textbox>
              </v:shape>
            </w:pict>
          </mc:Fallback>
        </mc:AlternateContent>
      </w:r>
    </w:p>
    <w:p w14:paraId="399CBE12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D347FF2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21D44B9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7E256EE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712DCDB0" w14:textId="77777777" w:rsidR="00FF6792" w:rsidRDefault="00FF6792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538C1FE" w14:textId="77777777" w:rsidR="00E83576" w:rsidRDefault="00404D25" w:rsidP="00E835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404D25">
        <w:rPr>
          <w:b/>
          <w:color w:val="000000"/>
          <w:sz w:val="28"/>
          <w:szCs w:val="28"/>
        </w:rPr>
        <w:t>Task:</w:t>
      </w:r>
      <w:r>
        <w:rPr>
          <w:color w:val="000000"/>
          <w:sz w:val="28"/>
          <w:szCs w:val="28"/>
        </w:rPr>
        <w:t xml:space="preserve"> </w:t>
      </w:r>
      <w:r w:rsidR="00FF6792">
        <w:rPr>
          <w:color w:val="000000"/>
          <w:sz w:val="28"/>
          <w:szCs w:val="28"/>
        </w:rPr>
        <w:t xml:space="preserve">Produce your business </w:t>
      </w:r>
      <w:r w:rsidR="00217885">
        <w:rPr>
          <w:color w:val="000000"/>
          <w:sz w:val="28"/>
          <w:szCs w:val="28"/>
        </w:rPr>
        <w:t>model canvas, as well as a PESTLE and SWOT analysis and financial model (break even sales as well as cost and revenue structure).</w:t>
      </w:r>
    </w:p>
    <w:p w14:paraId="6D76D3DC" w14:textId="77777777" w:rsidR="00F97B25" w:rsidRDefault="00FF6792" w:rsidP="002178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FF6792">
        <w:rPr>
          <w:b/>
          <w:color w:val="000000"/>
          <w:sz w:val="28"/>
          <w:szCs w:val="28"/>
        </w:rPr>
        <w:t>Due date</w:t>
      </w:r>
      <w:r w:rsidRPr="00FF6792">
        <w:rPr>
          <w:color w:val="000000"/>
          <w:sz w:val="28"/>
          <w:szCs w:val="28"/>
        </w:rPr>
        <w:t xml:space="preserve">: </w:t>
      </w:r>
      <w:r w:rsidR="00400EFF">
        <w:rPr>
          <w:color w:val="292929"/>
          <w:sz w:val="28"/>
          <w:szCs w:val="28"/>
          <w:highlight w:val="white"/>
        </w:rPr>
        <w:t xml:space="preserve">Complete by </w:t>
      </w:r>
      <w:r w:rsidR="00217885">
        <w:rPr>
          <w:color w:val="292929"/>
          <w:sz w:val="28"/>
          <w:szCs w:val="28"/>
          <w:highlight w:val="white"/>
        </w:rPr>
        <w:t>Monday 28 October</w:t>
      </w:r>
      <w:r w:rsidR="00400EFF">
        <w:rPr>
          <w:color w:val="292929"/>
          <w:sz w:val="28"/>
          <w:szCs w:val="28"/>
          <w:highlight w:val="white"/>
        </w:rPr>
        <w:t>, with teacher added to your CANVA document</w:t>
      </w:r>
      <w:r w:rsidRPr="00FF6792">
        <w:rPr>
          <w:color w:val="292929"/>
          <w:sz w:val="28"/>
          <w:szCs w:val="28"/>
          <w:highlight w:val="white"/>
        </w:rPr>
        <w:t xml:space="preserve"> (</w:t>
      </w:r>
      <w:r w:rsidR="00217885">
        <w:rPr>
          <w:color w:val="292929"/>
          <w:sz w:val="28"/>
          <w:szCs w:val="28"/>
          <w:highlight w:val="white"/>
        </w:rPr>
        <w:t>T4, Week 3)</w:t>
      </w:r>
      <w:r w:rsidR="00217885">
        <w:t xml:space="preserve"> </w:t>
      </w:r>
      <w:r w:rsidR="00400EFF">
        <w:t>.</w:t>
      </w:r>
    </w:p>
    <w:p w14:paraId="02AA8DAC" w14:textId="77777777" w:rsidR="00F97B25" w:rsidRDefault="00F97B25"/>
    <w:p w14:paraId="64099E94" w14:textId="77777777" w:rsidR="00217885" w:rsidRPr="00217885" w:rsidRDefault="00217885" w:rsidP="00217885">
      <w:pPr>
        <w:rPr>
          <w:rFonts w:asciiTheme="minorHAnsi" w:hAnsiTheme="minorHAnsi" w:cstheme="minorHAnsi"/>
          <w:sz w:val="24"/>
          <w:szCs w:val="24"/>
        </w:rPr>
      </w:pPr>
      <w:r w:rsidRPr="00217885">
        <w:rPr>
          <w:rFonts w:asciiTheme="minorHAnsi" w:hAnsiTheme="minorHAnsi" w:cstheme="minorHAnsi"/>
          <w:b/>
          <w:sz w:val="24"/>
          <w:szCs w:val="24"/>
        </w:rPr>
        <w:t>Capabilities to develop in this topic and phase of your business innovation</w:t>
      </w:r>
      <w:r w:rsidRPr="00217885">
        <w:rPr>
          <w:rFonts w:asciiTheme="minorHAnsi" w:hAnsiTheme="minorHAnsi" w:cstheme="minorHAnsi"/>
          <w:sz w:val="24"/>
          <w:szCs w:val="24"/>
        </w:rPr>
        <w:t>:</w:t>
      </w:r>
    </w:p>
    <w:p w14:paraId="60157C37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>propose, develop, and test possible revenue models and pricing strategies within the business model</w:t>
      </w:r>
    </w:p>
    <w:p w14:paraId="334B42C4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 xml:space="preserve">analyse and communicate the cost structures associated with the business model, identifying fixed and variable costs, price of product, and apply the break even sales model </w:t>
      </w:r>
    </w:p>
    <w:p w14:paraId="694D2B8C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 xml:space="preserve">determine cash flow requirements for their start-up business, including initial funding/capital and point of sale or terms of trade for customers. </w:t>
      </w:r>
    </w:p>
    <w:p w14:paraId="508C8B9A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>analyse and respond to information that confirms or denies their initial hypotheses and assumptions</w:t>
      </w:r>
    </w:p>
    <w:p w14:paraId="3AD46272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>identify metrics and key performance indicators that will be used to monitor the start-up business model against planned expectations.</w:t>
      </w:r>
    </w:p>
    <w:p w14:paraId="00D17E8B" w14:textId="77777777" w:rsidR="00217885" w:rsidRPr="00217885" w:rsidRDefault="00217885" w:rsidP="00217885">
      <w:pPr>
        <w:pStyle w:val="SOFinalBullets"/>
        <w:rPr>
          <w:rFonts w:asciiTheme="minorHAnsi" w:hAnsiTheme="minorHAnsi" w:cstheme="minorHAnsi"/>
          <w:sz w:val="24"/>
        </w:rPr>
      </w:pPr>
      <w:r w:rsidRPr="00217885">
        <w:rPr>
          <w:rFonts w:asciiTheme="minorHAnsi" w:hAnsiTheme="minorHAnsi" w:cstheme="minorHAnsi"/>
          <w:sz w:val="24"/>
        </w:rPr>
        <w:t>Analyse the strengths and weaknesses of your business model, as well as the external opportunities and threats, using SWOT and PESTLE Analysis.</w:t>
      </w:r>
    </w:p>
    <w:p w14:paraId="7FF046C6" w14:textId="77777777" w:rsidR="00217885" w:rsidRPr="00217885" w:rsidRDefault="00217885">
      <w:pPr>
        <w:rPr>
          <w:rFonts w:asciiTheme="minorHAnsi" w:hAnsiTheme="minorHAnsi" w:cstheme="minorHAnsi"/>
          <w:sz w:val="24"/>
          <w:szCs w:val="24"/>
        </w:rPr>
      </w:pPr>
    </w:p>
    <w:p w14:paraId="3FD8278C" w14:textId="77777777" w:rsidR="00217885" w:rsidRPr="003E7FC5" w:rsidRDefault="00217885">
      <w:pPr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b/>
          <w:sz w:val="24"/>
          <w:szCs w:val="24"/>
        </w:rPr>
        <w:t>The task</w:t>
      </w:r>
      <w:r w:rsidRPr="003E7FC5">
        <w:rPr>
          <w:rFonts w:asciiTheme="minorHAnsi" w:hAnsiTheme="minorHAnsi" w:cstheme="minorHAnsi"/>
          <w:sz w:val="24"/>
          <w:szCs w:val="24"/>
        </w:rPr>
        <w:t>: Use CANVA to produce an infographic that contains the following:</w:t>
      </w:r>
    </w:p>
    <w:p w14:paraId="6271F069" w14:textId="77777777" w:rsidR="00217885" w:rsidRPr="003E7FC5" w:rsidRDefault="00217885">
      <w:pPr>
        <w:rPr>
          <w:rFonts w:asciiTheme="minorHAnsi" w:hAnsiTheme="minorHAnsi" w:cstheme="minorHAnsi"/>
          <w:sz w:val="24"/>
          <w:szCs w:val="24"/>
        </w:rPr>
      </w:pPr>
    </w:p>
    <w:p w14:paraId="4820E215" w14:textId="77777777" w:rsidR="001D6541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>Page 1 - Title page with Your logo, business name and tag line.</w:t>
      </w:r>
    </w:p>
    <w:p w14:paraId="308E15B9" w14:textId="77777777" w:rsidR="00217885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 xml:space="preserve">Page 2 - </w:t>
      </w:r>
      <w:r w:rsidR="00217885" w:rsidRPr="003E7FC5">
        <w:rPr>
          <w:rFonts w:asciiTheme="minorHAnsi" w:hAnsiTheme="minorHAnsi" w:cstheme="minorHAnsi"/>
          <w:sz w:val="24"/>
          <w:szCs w:val="24"/>
        </w:rPr>
        <w:t xml:space="preserve">A Business Model Canvas summarizing the key partners, resources, activities, distribution channels, customer relationships, </w:t>
      </w:r>
      <w:r w:rsidR="00312962" w:rsidRPr="003E7FC5">
        <w:rPr>
          <w:rFonts w:asciiTheme="minorHAnsi" w:hAnsiTheme="minorHAnsi" w:cstheme="minorHAnsi"/>
          <w:sz w:val="24"/>
          <w:szCs w:val="24"/>
        </w:rPr>
        <w:t xml:space="preserve">customer segments, </w:t>
      </w:r>
      <w:r w:rsidR="00217885" w:rsidRPr="003E7FC5">
        <w:rPr>
          <w:rFonts w:asciiTheme="minorHAnsi" w:hAnsiTheme="minorHAnsi" w:cstheme="minorHAnsi"/>
          <w:sz w:val="24"/>
          <w:szCs w:val="24"/>
        </w:rPr>
        <w:t>revenue streams, cost structure, value proposition and customer segments</w:t>
      </w:r>
    </w:p>
    <w:p w14:paraId="55E428BB" w14:textId="77777777" w:rsidR="001D6541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>Page 3 – 7 – separate pages showing detailed strategies and research for key partners, resources, activities, distribution channels, customer segments</w:t>
      </w:r>
    </w:p>
    <w:p w14:paraId="2CFB7590" w14:textId="77777777" w:rsidR="001D6541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>Pages 8-10 – Finances showing workings for revenue streams, cost structure, break even analysis</w:t>
      </w:r>
    </w:p>
    <w:p w14:paraId="45D9D0CE" w14:textId="77777777" w:rsidR="001D6541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>Page 11 – Value proposition canvas</w:t>
      </w:r>
    </w:p>
    <w:p w14:paraId="502C5137" w14:textId="77777777" w:rsidR="001D6541" w:rsidRPr="003E7FC5" w:rsidRDefault="001D6541" w:rsidP="00FF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sz w:val="24"/>
          <w:szCs w:val="24"/>
        </w:rPr>
        <w:t xml:space="preserve">Page 12 – PESTLE </w:t>
      </w:r>
      <w:r w:rsidR="00400EFF" w:rsidRPr="003E7FC5">
        <w:rPr>
          <w:rFonts w:asciiTheme="minorHAnsi" w:hAnsiTheme="minorHAnsi" w:cstheme="minorHAnsi"/>
          <w:sz w:val="24"/>
          <w:szCs w:val="24"/>
        </w:rPr>
        <w:t xml:space="preserve">and SWOT </w:t>
      </w:r>
      <w:r w:rsidRPr="003E7FC5">
        <w:rPr>
          <w:rFonts w:asciiTheme="minorHAnsi" w:hAnsiTheme="minorHAnsi" w:cstheme="minorHAnsi"/>
          <w:sz w:val="24"/>
          <w:szCs w:val="24"/>
        </w:rPr>
        <w:t>Analysis</w:t>
      </w:r>
    </w:p>
    <w:p w14:paraId="4F3497C7" w14:textId="77777777" w:rsidR="00217885" w:rsidRPr="003E7FC5" w:rsidRDefault="00217885" w:rsidP="00217885">
      <w:pPr>
        <w:rPr>
          <w:rFonts w:asciiTheme="minorHAnsi" w:hAnsiTheme="minorHAnsi" w:cstheme="minorHAnsi"/>
          <w:sz w:val="24"/>
          <w:szCs w:val="24"/>
        </w:rPr>
      </w:pPr>
    </w:p>
    <w:p w14:paraId="2FAF7D3E" w14:textId="77777777" w:rsidR="00F90BF2" w:rsidRPr="003E7FC5" w:rsidRDefault="00F90BF2" w:rsidP="00217885">
      <w:pPr>
        <w:rPr>
          <w:rFonts w:asciiTheme="minorHAnsi" w:hAnsiTheme="minorHAnsi" w:cstheme="minorHAnsi"/>
          <w:sz w:val="24"/>
          <w:szCs w:val="24"/>
        </w:rPr>
      </w:pPr>
      <w:r w:rsidRPr="003E7FC5">
        <w:rPr>
          <w:rFonts w:asciiTheme="minorHAnsi" w:hAnsiTheme="minorHAnsi" w:cstheme="minorHAnsi"/>
          <w:b/>
          <w:sz w:val="24"/>
          <w:szCs w:val="24"/>
        </w:rPr>
        <w:t>Format:</w:t>
      </w:r>
      <w:r w:rsidRPr="003E7FC5">
        <w:rPr>
          <w:rFonts w:asciiTheme="minorHAnsi" w:hAnsiTheme="minorHAnsi" w:cstheme="minorHAnsi"/>
          <w:sz w:val="24"/>
          <w:szCs w:val="24"/>
        </w:rPr>
        <w:t xml:space="preserve"> Each group is to have a CANVA document as per the above task outline, with each student and the teacher added via </w:t>
      </w:r>
      <w:hyperlink r:id="rId11" w:history="1">
        <w:r w:rsidRPr="003E7FC5">
          <w:rPr>
            <w:rStyle w:val="Hyperlink"/>
            <w:sz w:val="24"/>
            <w:szCs w:val="24"/>
          </w:rPr>
          <w:t>https://www.canva.com/</w:t>
        </w:r>
      </w:hyperlink>
      <w:r w:rsidRPr="003E7FC5">
        <w:rPr>
          <w:sz w:val="24"/>
          <w:szCs w:val="24"/>
        </w:rPr>
        <w:t xml:space="preserve"> </w:t>
      </w:r>
    </w:p>
    <w:p w14:paraId="7A648617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p w14:paraId="7D792700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p w14:paraId="2BDA1493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p w14:paraId="685422B1" w14:textId="77777777" w:rsidR="00C07D3C" w:rsidRPr="00400EFF" w:rsidRDefault="00C07D3C" w:rsidP="00C07D3C">
      <w:pPr>
        <w:widowControl w:val="0"/>
        <w:numPr>
          <w:ilvl w:val="0"/>
          <w:numId w:val="18"/>
        </w:numPr>
        <w:spacing w:after="160" w:line="259" w:lineRule="auto"/>
        <w:jc w:val="both"/>
        <w:rPr>
          <w:b/>
          <w:sz w:val="24"/>
        </w:rPr>
      </w:pPr>
      <w:r w:rsidRPr="00400EFF">
        <w:rPr>
          <w:rFonts w:hint="eastAsia"/>
          <w:b/>
          <w:sz w:val="24"/>
          <w:lang w:eastAsia="zh-CN"/>
        </w:rPr>
        <w:lastRenderedPageBreak/>
        <w:t>Sign up Canva with student email.</w:t>
      </w:r>
    </w:p>
    <w:p w14:paraId="7EC3D197" w14:textId="77777777" w:rsidR="00C07D3C" w:rsidRDefault="00C07D3C" w:rsidP="00C07D3C">
      <w:pPr>
        <w:widowControl w:val="0"/>
        <w:numPr>
          <w:ilvl w:val="0"/>
          <w:numId w:val="18"/>
        </w:numPr>
        <w:spacing w:after="160" w:line="259" w:lineRule="auto"/>
        <w:jc w:val="both"/>
      </w:pPr>
      <w:r>
        <w:rPr>
          <w:rFonts w:hint="eastAsia"/>
          <w:lang w:eastAsia="zh-CN"/>
        </w:rPr>
        <w:t xml:space="preserve">One member in your group should create a template and share it to others to edit. To start, click </w:t>
      </w:r>
      <w:r>
        <w:rPr>
          <w:rFonts w:hint="eastAsia"/>
          <w:b/>
          <w:bCs/>
          <w:lang w:eastAsia="zh-CN"/>
        </w:rPr>
        <w:t>Create a design</w:t>
      </w:r>
    </w:p>
    <w:p w14:paraId="394C8046" w14:textId="77777777" w:rsidR="00C07D3C" w:rsidRDefault="00C07D3C" w:rsidP="00C07D3C">
      <w:pPr>
        <w:rPr>
          <w:rFonts w:ascii="SimSun" w:eastAsia="SimSun" w:hAnsi="SimSun" w:cs="SimSun"/>
          <w:sz w:val="24"/>
          <w:lang w:bidi="ar"/>
        </w:rPr>
      </w:pPr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15AD22F1" wp14:editId="2E222F60">
            <wp:extent cx="2106930" cy="1584960"/>
            <wp:effectExtent l="0" t="0" r="7620" b="1524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E1BEFE" w14:textId="77777777" w:rsidR="00C07D3C" w:rsidRDefault="00C07D3C" w:rsidP="00C07D3C">
      <w:pPr>
        <w:rPr>
          <w:rFonts w:ascii="SimSun" w:eastAsia="SimSun" w:hAnsi="SimSun" w:cs="SimSun"/>
          <w:sz w:val="24"/>
          <w:lang w:bidi="ar"/>
        </w:rPr>
      </w:pPr>
    </w:p>
    <w:p w14:paraId="5D68EDA3" w14:textId="77777777" w:rsidR="00C07D3C" w:rsidRPr="00400EFF" w:rsidRDefault="00C07D3C" w:rsidP="00400EFF">
      <w:pPr>
        <w:pStyle w:val="NoSpacing"/>
        <w:numPr>
          <w:ilvl w:val="0"/>
          <w:numId w:val="18"/>
        </w:numPr>
        <w:rPr>
          <w:sz w:val="24"/>
          <w:lang w:bidi="ar"/>
        </w:rPr>
      </w:pPr>
      <w:r w:rsidRPr="00400EFF">
        <w:rPr>
          <w:rFonts w:hint="eastAsia"/>
          <w:sz w:val="24"/>
          <w:lang w:eastAsia="zh-CN" w:bidi="ar"/>
        </w:rPr>
        <w:t xml:space="preserve">Choose </w:t>
      </w:r>
      <w:r w:rsidRPr="00400EFF">
        <w:rPr>
          <w:rFonts w:hint="eastAsia"/>
          <w:b/>
          <w:bCs/>
          <w:sz w:val="24"/>
          <w:lang w:eastAsia="zh-CN" w:bidi="ar"/>
        </w:rPr>
        <w:t>presentation</w:t>
      </w:r>
      <w:r w:rsidRPr="00400EFF">
        <w:rPr>
          <w:rFonts w:hint="eastAsia"/>
          <w:sz w:val="24"/>
          <w:lang w:eastAsia="zh-CN" w:bidi="ar"/>
        </w:rPr>
        <w:t xml:space="preserve"> in the list </w:t>
      </w:r>
    </w:p>
    <w:p w14:paraId="1D717E7A" w14:textId="77777777" w:rsidR="00C07D3C" w:rsidRDefault="00C07D3C" w:rsidP="00C07D3C"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708035B6" wp14:editId="01997E08">
            <wp:extent cx="1508760" cy="2085340"/>
            <wp:effectExtent l="0" t="0" r="15240" b="1016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0DD641" w14:textId="77777777" w:rsidR="00C07D3C" w:rsidRDefault="00C07D3C" w:rsidP="00C07D3C">
      <w:pPr>
        <w:rPr>
          <w:rFonts w:ascii="SimSun" w:eastAsia="SimSun" w:hAnsi="SimSun" w:cs="SimSun"/>
          <w:sz w:val="24"/>
          <w:lang w:bidi="ar"/>
        </w:rPr>
      </w:pPr>
    </w:p>
    <w:p w14:paraId="7BE13D79" w14:textId="77777777" w:rsidR="00C07D3C" w:rsidRDefault="00C07D3C" w:rsidP="00C07D3C">
      <w:pPr>
        <w:widowControl w:val="0"/>
        <w:numPr>
          <w:ilvl w:val="0"/>
          <w:numId w:val="18"/>
        </w:numPr>
        <w:spacing w:after="160" w:line="259" w:lineRule="auto"/>
        <w:jc w:val="both"/>
      </w:pPr>
      <w:r w:rsidRPr="00400EFF">
        <w:rPr>
          <w:rFonts w:hint="eastAsia"/>
          <w:b/>
          <w:sz w:val="24"/>
          <w:lang w:eastAsia="zh-CN"/>
        </w:rPr>
        <w:t>To make a business model canvas structure,</w:t>
      </w:r>
      <w:r w:rsidRPr="00400EFF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lang w:eastAsia="zh-CN"/>
        </w:rPr>
        <w:t>use the square shapes in the element category. Adjust the square into appropriate shape, and add more.</w:t>
      </w:r>
    </w:p>
    <w:p w14:paraId="0B003E33" w14:textId="77777777" w:rsidR="00C07D3C" w:rsidRDefault="00C07D3C" w:rsidP="00C07D3C"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7884B692" wp14:editId="165CEBB0">
            <wp:extent cx="5882005" cy="2388235"/>
            <wp:effectExtent l="0" t="0" r="4445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5EEC17" w14:textId="77777777" w:rsidR="00C07D3C" w:rsidRDefault="00C07D3C" w:rsidP="00C07D3C"/>
    <w:p w14:paraId="0B9405BA" w14:textId="77777777" w:rsidR="00C07D3C" w:rsidRDefault="00C07D3C" w:rsidP="00C07D3C">
      <w:r>
        <w:rPr>
          <w:rFonts w:ascii="SimSun" w:eastAsia="SimSun" w:hAnsi="SimSun" w:cs="SimSun"/>
          <w:noProof/>
          <w:sz w:val="24"/>
          <w:lang w:val="en-AU"/>
        </w:rPr>
        <w:lastRenderedPageBreak/>
        <w:drawing>
          <wp:inline distT="0" distB="0" distL="114300" distR="114300" wp14:anchorId="05CA8C7E" wp14:editId="467C712D">
            <wp:extent cx="2237740" cy="1525905"/>
            <wp:effectExtent l="0" t="0" r="10160" b="1714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sz w:val="24"/>
          <w:szCs w:val="24"/>
          <w:lang w:eastAsia="zh-CN" w:bidi="ar"/>
        </w:rPr>
        <w:t xml:space="preserve">      </w:t>
      </w:r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2F0E960D" wp14:editId="5D9F4E3B">
            <wp:extent cx="1666875" cy="1825625"/>
            <wp:effectExtent l="0" t="0" r="9525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AC5C1A" w14:textId="77777777" w:rsidR="00C07D3C" w:rsidRDefault="00C07D3C" w:rsidP="00C07D3C">
      <w:pPr>
        <w:widowControl w:val="0"/>
        <w:numPr>
          <w:ilvl w:val="0"/>
          <w:numId w:val="18"/>
        </w:numPr>
        <w:spacing w:after="160" w:line="259" w:lineRule="auto"/>
        <w:jc w:val="both"/>
      </w:pPr>
      <w:r w:rsidRPr="00400EFF">
        <w:rPr>
          <w:rFonts w:hint="eastAsia"/>
          <w:b/>
          <w:sz w:val="24"/>
          <w:lang w:eastAsia="zh-CN"/>
        </w:rPr>
        <w:t>Add text box for each building blocks</w:t>
      </w:r>
      <w:r>
        <w:rPr>
          <w:rFonts w:hint="eastAsia"/>
          <w:lang w:eastAsia="zh-CN"/>
        </w:rPr>
        <w:t xml:space="preserve">, and for business name at the top. Now you have a template for business model canvas. </w:t>
      </w:r>
    </w:p>
    <w:p w14:paraId="17563FBE" w14:textId="77777777" w:rsidR="00C07D3C" w:rsidRDefault="00C07D3C" w:rsidP="00C07D3C"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438921A6" wp14:editId="7EDCAC93">
            <wp:extent cx="5945505" cy="2224405"/>
            <wp:effectExtent l="0" t="0" r="17145" b="444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D81DE2" w14:textId="77777777" w:rsidR="00C07D3C" w:rsidRDefault="00C07D3C" w:rsidP="00C07D3C"/>
    <w:p w14:paraId="17FF5A58" w14:textId="77777777" w:rsidR="00C07D3C" w:rsidRDefault="00C07D3C" w:rsidP="00C07D3C">
      <w:pPr>
        <w:widowControl w:val="0"/>
        <w:numPr>
          <w:ilvl w:val="0"/>
          <w:numId w:val="18"/>
        </w:numPr>
        <w:spacing w:after="160" w:line="259" w:lineRule="auto"/>
        <w:jc w:val="both"/>
      </w:pPr>
      <w:r w:rsidRPr="00400EFF">
        <w:rPr>
          <w:rFonts w:hint="eastAsia"/>
          <w:b/>
          <w:sz w:val="24"/>
          <w:lang w:eastAsia="zh-CN"/>
        </w:rPr>
        <w:t>Add more pages</w:t>
      </w:r>
      <w:r w:rsidRPr="00400EFF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lang w:eastAsia="zh-CN"/>
        </w:rPr>
        <w:t xml:space="preserve">and makes it like a powerpoint, then share this to your group member. Now it`s time to work as a group.  </w:t>
      </w:r>
    </w:p>
    <w:p w14:paraId="3A39A362" w14:textId="77777777" w:rsidR="00C07D3C" w:rsidRDefault="00C07D3C" w:rsidP="00C07D3C">
      <w:r>
        <w:rPr>
          <w:rFonts w:ascii="SimSun" w:eastAsia="SimSun" w:hAnsi="SimSun" w:cs="SimSun"/>
          <w:noProof/>
          <w:sz w:val="24"/>
          <w:lang w:val="en-AU"/>
        </w:rPr>
        <w:drawing>
          <wp:inline distT="0" distB="0" distL="114300" distR="114300" wp14:anchorId="72D58A58" wp14:editId="0529576C">
            <wp:extent cx="5132070" cy="2370455"/>
            <wp:effectExtent l="0" t="0" r="11430" b="1079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3DB008" w14:textId="77777777" w:rsidR="00C07D3C" w:rsidRDefault="00C07D3C" w:rsidP="00C07D3C"/>
    <w:p w14:paraId="6996FD0B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p w14:paraId="60767C8A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p w14:paraId="3C94A967" w14:textId="77777777" w:rsidR="00DD5EBC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SOFinalPerformanceTable"/>
        <w:tblW w:w="79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2503"/>
        <w:gridCol w:w="2503"/>
        <w:gridCol w:w="2503"/>
      </w:tblGrid>
      <w:tr w:rsidR="00DD5EBC" w:rsidRPr="006124DB" w14:paraId="3E108DC4" w14:textId="77777777" w:rsidTr="00825796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E33A425" w14:textId="77777777" w:rsidR="00DD5EBC" w:rsidRPr="006124DB" w:rsidRDefault="00DD5EBC" w:rsidP="00825796">
            <w:r w:rsidRPr="00D516DC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2CDD1C" w14:textId="77777777" w:rsidR="00DD5EBC" w:rsidRPr="000B5491" w:rsidRDefault="00DD5EBC" w:rsidP="00825796">
            <w:pPr>
              <w:pStyle w:val="SOFinalPerformanceTableHead1"/>
              <w:spacing w:before="60"/>
              <w:jc w:val="center"/>
            </w:pPr>
            <w:r w:rsidRPr="000B5491">
              <w:t>Finding and Solving Problems</w:t>
            </w:r>
          </w:p>
        </w:tc>
        <w:tc>
          <w:tcPr>
            <w:tcW w:w="250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A2B4174" w14:textId="77777777" w:rsidR="00DD5EBC" w:rsidRPr="000B5491" w:rsidRDefault="00DD5EBC" w:rsidP="00825796">
            <w:pPr>
              <w:pStyle w:val="SOFinalPerformanceTableHead1"/>
              <w:jc w:val="center"/>
            </w:pPr>
            <w:r w:rsidRPr="000B5491">
              <w:t>Contextual Application</w:t>
            </w:r>
          </w:p>
        </w:tc>
        <w:tc>
          <w:tcPr>
            <w:tcW w:w="2503" w:type="dxa"/>
            <w:shd w:val="clear" w:color="auto" w:fill="595959" w:themeFill="text1" w:themeFillTint="A6"/>
            <w:vAlign w:val="center"/>
          </w:tcPr>
          <w:p w14:paraId="187AE785" w14:textId="77777777" w:rsidR="00DD5EBC" w:rsidRPr="000B5491" w:rsidRDefault="00DD5EBC" w:rsidP="00825796">
            <w:pPr>
              <w:pStyle w:val="SOFinalPerformanceTableHead1"/>
              <w:jc w:val="center"/>
            </w:pPr>
            <w:r w:rsidRPr="000B5491">
              <w:t>Analysis and Evaluation</w:t>
            </w:r>
          </w:p>
        </w:tc>
      </w:tr>
      <w:tr w:rsidR="00DD5EBC" w:rsidRPr="006124DB" w14:paraId="79EDFDF9" w14:textId="77777777" w:rsidTr="00825796">
        <w:tc>
          <w:tcPr>
            <w:tcW w:w="397" w:type="dxa"/>
            <w:shd w:val="clear" w:color="auto" w:fill="D9D9D9" w:themeFill="background1" w:themeFillShade="D9"/>
          </w:tcPr>
          <w:p w14:paraId="1C1B77BD" w14:textId="77777777" w:rsidR="00DD5EBC" w:rsidRPr="00D516DC" w:rsidRDefault="00DD5EBC" w:rsidP="0082579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503" w:type="dxa"/>
          </w:tcPr>
          <w:p w14:paraId="64CD57D6" w14:textId="77777777" w:rsidR="00DD5EBC" w:rsidRDefault="00DD5EBC" w:rsidP="00825796">
            <w:pPr>
              <w:pStyle w:val="SOFinalPerformanceTableText"/>
            </w:pPr>
            <w:r>
              <w:t>Purposeful and sustained exploration of problems or needs using a customer-focused approach.</w:t>
            </w:r>
          </w:p>
          <w:p w14:paraId="34AFA634" w14:textId="77777777" w:rsidR="00DD5EBC" w:rsidRPr="006124DB" w:rsidRDefault="00DD5EBC" w:rsidP="00825796">
            <w:pPr>
              <w:pStyle w:val="SOFinalPerformanceTableText"/>
            </w:pPr>
            <w:r>
              <w:t>Creative generation of possible solutions to problems or needs using a customer-focused approach.</w:t>
            </w:r>
          </w:p>
        </w:tc>
        <w:tc>
          <w:tcPr>
            <w:tcW w:w="2503" w:type="dxa"/>
          </w:tcPr>
          <w:p w14:paraId="5187DD39" w14:textId="77777777" w:rsidR="00DD5EBC" w:rsidRDefault="00DD5EBC" w:rsidP="00825796">
            <w:pPr>
              <w:pStyle w:val="SOFinalPerformanceTableText"/>
            </w:pPr>
            <w:r>
              <w:t>Highly effective contextual application of financial awareness and decision-making skills.</w:t>
            </w:r>
          </w:p>
          <w:p w14:paraId="643EC6B8" w14:textId="77777777" w:rsidR="00DD5EBC" w:rsidRDefault="00DD5EBC" w:rsidP="00825796">
            <w:pPr>
              <w:pStyle w:val="SOFinalPerformanceTableText"/>
            </w:pPr>
            <w:r>
              <w:t>Strategic application of business and financial information to develop and communicate business models.</w:t>
            </w:r>
          </w:p>
          <w:p w14:paraId="575A7A14" w14:textId="77777777" w:rsidR="00DD5EBC" w:rsidRPr="006124DB" w:rsidRDefault="00DD5EBC" w:rsidP="00825796">
            <w:pPr>
              <w:pStyle w:val="SOFinalPerformanceTableText"/>
            </w:pPr>
            <w:r>
              <w:t>Perceptive contextual application of communication and/or collaboration skills.</w:t>
            </w:r>
          </w:p>
        </w:tc>
        <w:tc>
          <w:tcPr>
            <w:tcW w:w="2503" w:type="dxa"/>
          </w:tcPr>
          <w:p w14:paraId="450A270F" w14:textId="77777777" w:rsidR="00DD5EBC" w:rsidRDefault="00DD5EBC" w:rsidP="00825796">
            <w:pPr>
              <w:pStyle w:val="SOFinalPerformanceTableText"/>
            </w:pPr>
            <w:r>
              <w:t>Insightful exploration and analysis of opportunities presented by digital and emerging technologies.</w:t>
            </w:r>
          </w:p>
          <w:p w14:paraId="31894377" w14:textId="77777777" w:rsidR="00DD5EBC" w:rsidRDefault="00DD5EBC" w:rsidP="00825796">
            <w:pPr>
              <w:pStyle w:val="SOFinalPerformanceTableText"/>
            </w:pPr>
            <w:r>
              <w:t>Insightful evaluation of the effectiveness of business models.</w:t>
            </w:r>
          </w:p>
        </w:tc>
      </w:tr>
      <w:tr w:rsidR="00DD5EBC" w:rsidRPr="006124DB" w14:paraId="529D11F7" w14:textId="77777777" w:rsidTr="00825796">
        <w:tc>
          <w:tcPr>
            <w:tcW w:w="397" w:type="dxa"/>
            <w:shd w:val="clear" w:color="auto" w:fill="D9D9D9" w:themeFill="background1" w:themeFillShade="D9"/>
          </w:tcPr>
          <w:p w14:paraId="3A35402E" w14:textId="77777777" w:rsidR="00DD5EBC" w:rsidRPr="006124DB" w:rsidRDefault="00DD5EBC" w:rsidP="0082579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503" w:type="dxa"/>
          </w:tcPr>
          <w:p w14:paraId="27EBEEF7" w14:textId="77777777" w:rsidR="00DD5EBC" w:rsidRDefault="00DD5EBC" w:rsidP="00825796">
            <w:pPr>
              <w:pStyle w:val="SOFinalPerformanceTableText"/>
            </w:pPr>
            <w:r>
              <w:t>Purposeful exploration of problems or needs using a customer-focused approach.</w:t>
            </w:r>
          </w:p>
          <w:p w14:paraId="213B53CC" w14:textId="77777777" w:rsidR="00DD5EBC" w:rsidRPr="006124DB" w:rsidRDefault="00DD5EBC" w:rsidP="00825796">
            <w:pPr>
              <w:pStyle w:val="SOFinalPerformanceTableText"/>
            </w:pPr>
            <w:r>
              <w:t>Mostly creative generation of possible solutions to problems or needs using a customer-focused approach.</w:t>
            </w:r>
          </w:p>
        </w:tc>
        <w:tc>
          <w:tcPr>
            <w:tcW w:w="2503" w:type="dxa"/>
          </w:tcPr>
          <w:p w14:paraId="7C0A7952" w14:textId="77777777" w:rsidR="00DD5EBC" w:rsidRDefault="00DD5EBC" w:rsidP="00825796">
            <w:pPr>
              <w:pStyle w:val="SOFinalPerformanceTableText"/>
            </w:pPr>
            <w:r>
              <w:t>Effective contextual application of financial awareness and decision-making skills.</w:t>
            </w:r>
          </w:p>
          <w:p w14:paraId="38DD322E" w14:textId="77777777" w:rsidR="00DD5EBC" w:rsidRDefault="00DD5EBC" w:rsidP="00825796">
            <w:pPr>
              <w:pStyle w:val="SOFinalPerformanceTableText"/>
            </w:pPr>
            <w:r>
              <w:t>Purposeful application of business and financial information to develop and communicate business models.</w:t>
            </w:r>
          </w:p>
          <w:p w14:paraId="18DADE10" w14:textId="77777777" w:rsidR="00DD5EBC" w:rsidRPr="006124DB" w:rsidRDefault="00DD5EBC" w:rsidP="00825796">
            <w:pPr>
              <w:pStyle w:val="SOFinalPerformanceTableText"/>
            </w:pPr>
            <w:r>
              <w:t>Well-considered contextual application of communication and/or collaboration skills.</w:t>
            </w:r>
          </w:p>
        </w:tc>
        <w:tc>
          <w:tcPr>
            <w:tcW w:w="2503" w:type="dxa"/>
          </w:tcPr>
          <w:p w14:paraId="1F85CD01" w14:textId="77777777" w:rsidR="00DD5EBC" w:rsidRDefault="00DD5EBC" w:rsidP="00825796">
            <w:pPr>
              <w:pStyle w:val="SOFinalPerformanceTableText"/>
            </w:pPr>
            <w:r>
              <w:t>Well-considered exploration and analysis of opportunities presented by digital and emerging technologies.</w:t>
            </w:r>
          </w:p>
          <w:p w14:paraId="6B1653E3" w14:textId="77777777" w:rsidR="00DD5EBC" w:rsidRDefault="00DD5EBC" w:rsidP="00825796">
            <w:pPr>
              <w:pStyle w:val="SOFinalPerformanceTableText"/>
            </w:pPr>
            <w:r>
              <w:t>Well-considered evaluation of the effectiveness of business models.</w:t>
            </w:r>
          </w:p>
        </w:tc>
      </w:tr>
      <w:tr w:rsidR="00DD5EBC" w:rsidRPr="006124DB" w14:paraId="750DCF6A" w14:textId="77777777" w:rsidTr="00825796">
        <w:tc>
          <w:tcPr>
            <w:tcW w:w="397" w:type="dxa"/>
            <w:shd w:val="clear" w:color="auto" w:fill="D9D9D9" w:themeFill="background1" w:themeFillShade="D9"/>
          </w:tcPr>
          <w:p w14:paraId="6EC71D26" w14:textId="77777777" w:rsidR="00DD5EBC" w:rsidRPr="006124DB" w:rsidRDefault="00DD5EBC" w:rsidP="00825796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2503" w:type="dxa"/>
          </w:tcPr>
          <w:p w14:paraId="67B634A3" w14:textId="77777777" w:rsidR="00DD5EBC" w:rsidRDefault="00DD5EBC" w:rsidP="00825796">
            <w:pPr>
              <w:pStyle w:val="SOFinalPerformanceTableText"/>
            </w:pPr>
            <w:r>
              <w:t>Considered exploration of problems or needs using a customer-focused approach.</w:t>
            </w:r>
          </w:p>
          <w:p w14:paraId="540E388A" w14:textId="77777777" w:rsidR="00DD5EBC" w:rsidRPr="006124DB" w:rsidRDefault="00DD5EBC" w:rsidP="00825796">
            <w:pPr>
              <w:pStyle w:val="SOFinalPerformanceTableText"/>
            </w:pPr>
            <w:r>
              <w:t>Some creativity in generation of possible solutions to problems or needs using a customer-focused approach.</w:t>
            </w:r>
          </w:p>
        </w:tc>
        <w:tc>
          <w:tcPr>
            <w:tcW w:w="2503" w:type="dxa"/>
          </w:tcPr>
          <w:p w14:paraId="409BF27B" w14:textId="77777777" w:rsidR="00DD5EBC" w:rsidRDefault="00DD5EBC" w:rsidP="00825796">
            <w:pPr>
              <w:pStyle w:val="SOFinalPerformanceTableText"/>
            </w:pPr>
            <w:r>
              <w:t>Some effectiveness in application of financial awareness and decision-making skills.</w:t>
            </w:r>
          </w:p>
          <w:p w14:paraId="39B22530" w14:textId="77777777" w:rsidR="00DD5EBC" w:rsidRDefault="00DD5EBC" w:rsidP="00825796">
            <w:pPr>
              <w:pStyle w:val="SOFinalPerformanceTableText"/>
            </w:pPr>
            <w:r>
              <w:t>Competent application of business and financial information to develop and communicate business models.</w:t>
            </w:r>
          </w:p>
          <w:p w14:paraId="02496760" w14:textId="77777777" w:rsidR="00DD5EBC" w:rsidRPr="006124DB" w:rsidRDefault="00DD5EBC" w:rsidP="00825796">
            <w:pPr>
              <w:pStyle w:val="SOFinalPerformanceTableText"/>
            </w:pPr>
            <w:r>
              <w:t>Considered contextual application of communication and/or collaboration skills.</w:t>
            </w:r>
          </w:p>
        </w:tc>
        <w:tc>
          <w:tcPr>
            <w:tcW w:w="2503" w:type="dxa"/>
          </w:tcPr>
          <w:p w14:paraId="550F858C" w14:textId="77777777" w:rsidR="00DD5EBC" w:rsidRDefault="00DD5EBC" w:rsidP="00825796">
            <w:pPr>
              <w:pStyle w:val="SOFinalPerformanceTableText"/>
            </w:pPr>
            <w:r>
              <w:t>Considered exploration and analysis of opportunities presented by digital and emerging technologies.</w:t>
            </w:r>
          </w:p>
          <w:p w14:paraId="4F832420" w14:textId="77777777" w:rsidR="00DD5EBC" w:rsidRDefault="00DD5EBC" w:rsidP="00825796">
            <w:pPr>
              <w:pStyle w:val="SOFinalPerformanceTableText"/>
            </w:pPr>
            <w:r>
              <w:t>Competent evaluation of the effectiveness of business models.</w:t>
            </w:r>
          </w:p>
        </w:tc>
      </w:tr>
      <w:tr w:rsidR="00DD5EBC" w:rsidRPr="006124DB" w14:paraId="5034A9E4" w14:textId="77777777" w:rsidTr="00825796">
        <w:tc>
          <w:tcPr>
            <w:tcW w:w="397" w:type="dxa"/>
            <w:shd w:val="clear" w:color="auto" w:fill="D9D9D9" w:themeFill="background1" w:themeFillShade="D9"/>
          </w:tcPr>
          <w:p w14:paraId="2DDB1603" w14:textId="77777777" w:rsidR="00DD5EBC" w:rsidRPr="006124DB" w:rsidRDefault="00DD5EBC" w:rsidP="00825796">
            <w:pPr>
              <w:pStyle w:val="SOFinalPerformanceTableLetters"/>
            </w:pPr>
            <w:r>
              <w:t>D</w:t>
            </w:r>
          </w:p>
        </w:tc>
        <w:tc>
          <w:tcPr>
            <w:tcW w:w="2503" w:type="dxa"/>
          </w:tcPr>
          <w:p w14:paraId="48E83859" w14:textId="77777777" w:rsidR="00DD5EBC" w:rsidRDefault="00DD5EBC" w:rsidP="00825796">
            <w:pPr>
              <w:pStyle w:val="SOFinalPerformanceTableText"/>
            </w:pPr>
            <w:r>
              <w:t>Superficial exploration of problems or needs using a customer-focused approach.</w:t>
            </w:r>
          </w:p>
          <w:p w14:paraId="0FC67E35" w14:textId="77777777" w:rsidR="00DD5EBC" w:rsidRPr="006124DB" w:rsidRDefault="00DD5EBC" w:rsidP="00825796">
            <w:pPr>
              <w:pStyle w:val="SOFinalPerformanceTableText"/>
            </w:pPr>
            <w:r>
              <w:t>Some generation of possible solutions to problems or needs using a customer-focused approach.</w:t>
            </w:r>
          </w:p>
        </w:tc>
        <w:tc>
          <w:tcPr>
            <w:tcW w:w="2503" w:type="dxa"/>
          </w:tcPr>
          <w:p w14:paraId="4CE482DB" w14:textId="77777777" w:rsidR="00DD5EBC" w:rsidRDefault="00DD5EBC" w:rsidP="00825796">
            <w:pPr>
              <w:pStyle w:val="SOFinalPerformanceTableText"/>
            </w:pPr>
            <w:r>
              <w:t>Developing financial awareness and decision-making skills.</w:t>
            </w:r>
          </w:p>
          <w:p w14:paraId="757CEFF6" w14:textId="77777777" w:rsidR="00DD5EBC" w:rsidRDefault="00DD5EBC" w:rsidP="00825796">
            <w:pPr>
              <w:pStyle w:val="SOFinalPerformanceTableText"/>
            </w:pPr>
            <w:r>
              <w:t>Inconsistent application of business and financial information to develop and communicate business models.</w:t>
            </w:r>
          </w:p>
          <w:p w14:paraId="550E997E" w14:textId="77777777" w:rsidR="00DD5EBC" w:rsidRPr="006124DB" w:rsidRDefault="00DD5EBC" w:rsidP="00825796">
            <w:pPr>
              <w:pStyle w:val="SOFinalPerformanceTableText"/>
            </w:pPr>
            <w:r>
              <w:t>Contextual application of communication and/or collaboration skills.</w:t>
            </w:r>
          </w:p>
        </w:tc>
        <w:tc>
          <w:tcPr>
            <w:tcW w:w="2503" w:type="dxa"/>
          </w:tcPr>
          <w:p w14:paraId="2C234A9F" w14:textId="77777777" w:rsidR="00DD5EBC" w:rsidRDefault="00DD5EBC" w:rsidP="00825796">
            <w:pPr>
              <w:pStyle w:val="SOFinalPerformanceTableText"/>
            </w:pPr>
            <w:r>
              <w:t>Some exploration and description of opportunities presented by digital and emerging technologies.</w:t>
            </w:r>
          </w:p>
          <w:p w14:paraId="60F2730D" w14:textId="77777777" w:rsidR="00DD5EBC" w:rsidRDefault="00DD5EBC" w:rsidP="00825796">
            <w:pPr>
              <w:pStyle w:val="SOFinalPerformanceTableText"/>
            </w:pPr>
            <w:r>
              <w:t>Some description of and reflection on the effectiveness of business models.</w:t>
            </w:r>
          </w:p>
        </w:tc>
      </w:tr>
      <w:tr w:rsidR="00DD5EBC" w:rsidRPr="006124DB" w14:paraId="6073E7A9" w14:textId="77777777" w:rsidTr="00825796">
        <w:tc>
          <w:tcPr>
            <w:tcW w:w="397" w:type="dxa"/>
            <w:shd w:val="clear" w:color="auto" w:fill="D9D9D9" w:themeFill="background1" w:themeFillShade="D9"/>
          </w:tcPr>
          <w:p w14:paraId="0F666673" w14:textId="77777777" w:rsidR="00DD5EBC" w:rsidRPr="006124DB" w:rsidRDefault="00DD5EBC" w:rsidP="00825796">
            <w:pPr>
              <w:pStyle w:val="SOFinalPerformanceTableLetters"/>
            </w:pPr>
            <w:r>
              <w:t>E</w:t>
            </w:r>
          </w:p>
        </w:tc>
        <w:tc>
          <w:tcPr>
            <w:tcW w:w="2503" w:type="dxa"/>
          </w:tcPr>
          <w:p w14:paraId="6674FC5A" w14:textId="77777777" w:rsidR="00DD5EBC" w:rsidRDefault="00DD5EBC" w:rsidP="00825796">
            <w:pPr>
              <w:pStyle w:val="SOFinalPerformanceTableText"/>
            </w:pPr>
            <w:r>
              <w:t>Limited exploration of problems or needs using a customer-focused approach.</w:t>
            </w:r>
          </w:p>
          <w:p w14:paraId="3101F9D7" w14:textId="77777777" w:rsidR="00DD5EBC" w:rsidRPr="006124DB" w:rsidRDefault="00DD5EBC" w:rsidP="00825796">
            <w:pPr>
              <w:pStyle w:val="SOFinalPerformanceTableText"/>
            </w:pPr>
            <w:r>
              <w:t>Attempted generation of possible solutions to problems or needs using a customer-focused approach.</w:t>
            </w:r>
          </w:p>
        </w:tc>
        <w:tc>
          <w:tcPr>
            <w:tcW w:w="2503" w:type="dxa"/>
          </w:tcPr>
          <w:p w14:paraId="33DA6B39" w14:textId="77777777" w:rsidR="00DD5EBC" w:rsidRDefault="00DD5EBC" w:rsidP="00825796">
            <w:pPr>
              <w:pStyle w:val="SOFinalPerformanceTableText"/>
            </w:pPr>
            <w:r>
              <w:t>Emerging financial awareness and decision-making skills.</w:t>
            </w:r>
          </w:p>
          <w:p w14:paraId="5D50336F" w14:textId="77777777" w:rsidR="00DD5EBC" w:rsidRDefault="00DD5EBC" w:rsidP="00825796">
            <w:pPr>
              <w:pStyle w:val="SOFinalPerformanceTableText"/>
            </w:pPr>
            <w:r>
              <w:t>Attempted application of business and financial information to develop and communicate business models.</w:t>
            </w:r>
          </w:p>
          <w:p w14:paraId="68D21F56" w14:textId="77777777" w:rsidR="00DD5EBC" w:rsidRPr="006124DB" w:rsidRDefault="00DD5EBC" w:rsidP="00825796">
            <w:pPr>
              <w:pStyle w:val="SOFinalPerformanceTableText"/>
            </w:pPr>
            <w:r>
              <w:t>Limited application of communication and/or collaboration skills.</w:t>
            </w:r>
          </w:p>
        </w:tc>
        <w:tc>
          <w:tcPr>
            <w:tcW w:w="2503" w:type="dxa"/>
          </w:tcPr>
          <w:p w14:paraId="6009034D" w14:textId="77777777" w:rsidR="00DD5EBC" w:rsidRDefault="00DD5EBC" w:rsidP="00825796">
            <w:pPr>
              <w:pStyle w:val="SOFinalPerformanceTableText"/>
            </w:pPr>
            <w:r>
              <w:t>Attempted exploration and description of opportunities presented by digital and emerging technologies.</w:t>
            </w:r>
          </w:p>
          <w:p w14:paraId="54D091BD" w14:textId="77777777" w:rsidR="00DD5EBC" w:rsidRDefault="00DD5EBC" w:rsidP="00825796">
            <w:pPr>
              <w:pStyle w:val="SOFinalPerformanceTableText"/>
            </w:pPr>
            <w:r>
              <w:t>Description of the effectiveness of business models.</w:t>
            </w:r>
          </w:p>
        </w:tc>
      </w:tr>
    </w:tbl>
    <w:p w14:paraId="598B1CBA" w14:textId="77777777" w:rsidR="00DD5EBC" w:rsidRPr="00217885" w:rsidRDefault="00DD5EBC" w:rsidP="00217885">
      <w:pPr>
        <w:rPr>
          <w:rFonts w:asciiTheme="minorHAnsi" w:hAnsiTheme="minorHAnsi" w:cstheme="minorHAnsi"/>
          <w:sz w:val="24"/>
          <w:szCs w:val="24"/>
        </w:rPr>
      </w:pPr>
    </w:p>
    <w:sectPr w:rsidR="00DD5EBC" w:rsidRPr="00217885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24B4" w14:textId="77777777" w:rsidR="0035170A" w:rsidRDefault="0035170A" w:rsidP="00E83576">
      <w:r>
        <w:separator/>
      </w:r>
    </w:p>
  </w:endnote>
  <w:endnote w:type="continuationSeparator" w:id="0">
    <w:p w14:paraId="586CDA84" w14:textId="77777777" w:rsidR="0035170A" w:rsidRDefault="0035170A" w:rsidP="00E8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817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3C970" w14:textId="77777777" w:rsidR="00C07D3C" w:rsidRDefault="00C07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F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83AE6B" w14:textId="77777777" w:rsidR="00C07D3C" w:rsidRDefault="00C0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9C7E" w14:textId="77777777" w:rsidR="0035170A" w:rsidRDefault="0035170A" w:rsidP="00E83576">
      <w:r>
        <w:separator/>
      </w:r>
    </w:p>
  </w:footnote>
  <w:footnote w:type="continuationSeparator" w:id="0">
    <w:p w14:paraId="0EA4BB9F" w14:textId="77777777" w:rsidR="0035170A" w:rsidRDefault="0035170A" w:rsidP="00E8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431C" w14:textId="77777777" w:rsidR="00E83576" w:rsidRPr="00FF6792" w:rsidRDefault="00FF6792" w:rsidP="00E8357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lgerian" w:hAnsi="Algerian" w:cs="Arial"/>
        <w:color w:val="000000"/>
        <w:sz w:val="28"/>
        <w:szCs w:val="28"/>
      </w:rPr>
    </w:pPr>
    <w:r w:rsidRPr="00FF6792">
      <w:rPr>
        <w:rFonts w:ascii="Algerian" w:hAnsi="Algerian" w:cs="Arial"/>
        <w:color w:val="000000"/>
        <w:sz w:val="28"/>
        <w:szCs w:val="28"/>
      </w:rPr>
      <w:t xml:space="preserve">Stg I business - </w:t>
    </w:r>
    <w:r w:rsidR="00217885">
      <w:rPr>
        <w:rFonts w:ascii="Algerian" w:hAnsi="Algerian" w:cs="Arial"/>
        <w:color w:val="000000"/>
        <w:sz w:val="28"/>
        <w:szCs w:val="28"/>
      </w:rPr>
      <w:t>Assignment 4- Business model canvas</w:t>
    </w:r>
  </w:p>
  <w:p w14:paraId="3BE24FAE" w14:textId="77777777" w:rsidR="00E83576" w:rsidRDefault="00E83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09D354"/>
    <w:multiLevelType w:val="singleLevel"/>
    <w:tmpl w:val="A909D3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E77C46"/>
    <w:multiLevelType w:val="hybridMultilevel"/>
    <w:tmpl w:val="BE541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0B8"/>
    <w:multiLevelType w:val="multilevel"/>
    <w:tmpl w:val="F8E03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923E95"/>
    <w:multiLevelType w:val="hybridMultilevel"/>
    <w:tmpl w:val="5FC47F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910"/>
    <w:multiLevelType w:val="multilevel"/>
    <w:tmpl w:val="59FEE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C42B06"/>
    <w:multiLevelType w:val="multilevel"/>
    <w:tmpl w:val="20C42B06"/>
    <w:lvl w:ilvl="0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76EFD"/>
    <w:multiLevelType w:val="hybridMultilevel"/>
    <w:tmpl w:val="30CA1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4D79"/>
    <w:multiLevelType w:val="multilevel"/>
    <w:tmpl w:val="B6E26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0F0FE3"/>
    <w:multiLevelType w:val="multilevel"/>
    <w:tmpl w:val="378EA9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457C0F"/>
    <w:multiLevelType w:val="hybridMultilevel"/>
    <w:tmpl w:val="30CA1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15C5"/>
    <w:multiLevelType w:val="multilevel"/>
    <w:tmpl w:val="CD84C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41576B"/>
    <w:multiLevelType w:val="multilevel"/>
    <w:tmpl w:val="B5D06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0D47B0"/>
    <w:multiLevelType w:val="multilevel"/>
    <w:tmpl w:val="ECB69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384532"/>
    <w:multiLevelType w:val="multilevel"/>
    <w:tmpl w:val="B8A64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840555"/>
    <w:multiLevelType w:val="multilevel"/>
    <w:tmpl w:val="92487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56534F"/>
    <w:multiLevelType w:val="multilevel"/>
    <w:tmpl w:val="A30A20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1D045B"/>
    <w:multiLevelType w:val="hybridMultilevel"/>
    <w:tmpl w:val="9A4CD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A4015"/>
    <w:multiLevelType w:val="hybridMultilevel"/>
    <w:tmpl w:val="DAB4A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5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76"/>
    <w:rsid w:val="000E474C"/>
    <w:rsid w:val="001D6541"/>
    <w:rsid w:val="00217885"/>
    <w:rsid w:val="002314A1"/>
    <w:rsid w:val="002F4D75"/>
    <w:rsid w:val="00312962"/>
    <w:rsid w:val="00334AFC"/>
    <w:rsid w:val="0035170A"/>
    <w:rsid w:val="00372CC0"/>
    <w:rsid w:val="003E7FC5"/>
    <w:rsid w:val="00400EFF"/>
    <w:rsid w:val="00404D25"/>
    <w:rsid w:val="004478B9"/>
    <w:rsid w:val="00682895"/>
    <w:rsid w:val="00782F36"/>
    <w:rsid w:val="00820359"/>
    <w:rsid w:val="008267F9"/>
    <w:rsid w:val="008F4942"/>
    <w:rsid w:val="00923C4E"/>
    <w:rsid w:val="00942279"/>
    <w:rsid w:val="0095401A"/>
    <w:rsid w:val="009A26AA"/>
    <w:rsid w:val="00BA44F1"/>
    <w:rsid w:val="00BB0162"/>
    <w:rsid w:val="00C07D3C"/>
    <w:rsid w:val="00C4621F"/>
    <w:rsid w:val="00DA7346"/>
    <w:rsid w:val="00DD5EBC"/>
    <w:rsid w:val="00E26241"/>
    <w:rsid w:val="00E733BC"/>
    <w:rsid w:val="00E83576"/>
    <w:rsid w:val="00EC7FD8"/>
    <w:rsid w:val="00EF37D4"/>
    <w:rsid w:val="00F07526"/>
    <w:rsid w:val="00F368DA"/>
    <w:rsid w:val="00F77015"/>
    <w:rsid w:val="00F90BF2"/>
    <w:rsid w:val="00F97B25"/>
    <w:rsid w:val="00FF20A8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65BE"/>
  <w15:chartTrackingRefBased/>
  <w15:docId w15:val="{3E85B83D-DF95-4DD9-9726-4314AD9B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576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576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76"/>
    <w:rPr>
      <w:rFonts w:ascii="Calibri" w:eastAsia="Calibri" w:hAnsi="Calibri" w:cs="Calibri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E83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76"/>
    <w:rPr>
      <w:rFonts w:ascii="Calibri" w:eastAsia="Calibri" w:hAnsi="Calibri" w:cs="Calibri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44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7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AU"/>
    </w:rPr>
  </w:style>
  <w:style w:type="paragraph" w:styleId="NoSpacing">
    <w:name w:val="No Spacing"/>
    <w:uiPriority w:val="1"/>
    <w:qFormat/>
    <w:rsid w:val="002314A1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59"/>
    <w:rPr>
      <w:rFonts w:ascii="Segoe UI" w:eastAsia="Calibri" w:hAnsi="Segoe UI" w:cs="Segoe UI"/>
      <w:sz w:val="18"/>
      <w:szCs w:val="18"/>
      <w:lang w:val="en-US" w:eastAsia="en-AU"/>
    </w:rPr>
  </w:style>
  <w:style w:type="paragraph" w:customStyle="1" w:styleId="SOFinalBullets">
    <w:name w:val="SO Final Bullets"/>
    <w:link w:val="SOFinalBulletsCharChar"/>
    <w:rsid w:val="00217885"/>
    <w:pPr>
      <w:numPr>
        <w:numId w:val="15"/>
      </w:numPr>
      <w:spacing w:before="60" w:after="0" w:line="226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217885"/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DD5E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DD5EB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DD5EB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DD5EBC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9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C2A21-6B68-40CD-BED3-CFF43BDE9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27B9D-DA3B-4109-90F6-AA20D046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ACF1F-C12F-4FF6-B048-F55F7E7E6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Ward</dc:creator>
  <cp:keywords/>
  <dc:description/>
  <cp:lastModifiedBy>Ann Vincent</cp:lastModifiedBy>
  <cp:revision>2</cp:revision>
  <cp:lastPrinted>2019-10-15T00:42:00Z</cp:lastPrinted>
  <dcterms:created xsi:type="dcterms:W3CDTF">2022-03-24T01:00:00Z</dcterms:created>
  <dcterms:modified xsi:type="dcterms:W3CDTF">2022-03-24T01:00:00Z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0x010100C07AFE2814FF1C49A233FB59BEE003B8</vt:lpwstr>
  </property>
</Properties>
</file>